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2" w:type="dxa"/>
        <w:jc w:val="center"/>
        <w:tblLook w:val="0000"/>
      </w:tblPr>
      <w:tblGrid>
        <w:gridCol w:w="4276"/>
        <w:gridCol w:w="901"/>
        <w:gridCol w:w="4185"/>
      </w:tblGrid>
      <w:tr w:rsidR="00406073" w:rsidRPr="006D2A28" w:rsidTr="00406073">
        <w:trPr>
          <w:jc w:val="center"/>
        </w:trPr>
        <w:tc>
          <w:tcPr>
            <w:tcW w:w="4276" w:type="dxa"/>
          </w:tcPr>
          <w:p w:rsidR="00406073" w:rsidRPr="006D2A28" w:rsidRDefault="00406073" w:rsidP="00FF3914">
            <w:pPr>
              <w:snapToGrid w:val="0"/>
              <w:rPr>
                <w:rFonts w:ascii="Times New Roman" w:hAnsi="Times New Roman"/>
                <w:b/>
                <w:color w:val="000000"/>
                <w:sz w:val="28"/>
                <w:szCs w:val="28"/>
              </w:rPr>
            </w:pPr>
            <w:r w:rsidRPr="006D2A28">
              <w:rPr>
                <w:rFonts w:ascii="Times New Roman" w:hAnsi="Times New Roman"/>
                <w:b/>
                <w:color w:val="000000"/>
                <w:sz w:val="28"/>
                <w:szCs w:val="28"/>
              </w:rPr>
              <w:t>СОГЛАСОВАНО</w:t>
            </w:r>
          </w:p>
        </w:tc>
        <w:tc>
          <w:tcPr>
            <w:tcW w:w="901" w:type="dxa"/>
          </w:tcPr>
          <w:p w:rsidR="00406073" w:rsidRPr="006D2A28" w:rsidRDefault="00406073" w:rsidP="00C84496">
            <w:pPr>
              <w:snapToGrid w:val="0"/>
              <w:ind w:firstLine="709"/>
              <w:jc w:val="center"/>
              <w:rPr>
                <w:rFonts w:ascii="Times New Roman" w:hAnsi="Times New Roman"/>
                <w:b/>
                <w:color w:val="000000"/>
                <w:sz w:val="28"/>
                <w:szCs w:val="28"/>
              </w:rPr>
            </w:pPr>
          </w:p>
        </w:tc>
        <w:tc>
          <w:tcPr>
            <w:tcW w:w="4185" w:type="dxa"/>
          </w:tcPr>
          <w:p w:rsidR="00406073" w:rsidRPr="006D2A28" w:rsidRDefault="00406073" w:rsidP="00C84496">
            <w:pPr>
              <w:snapToGrid w:val="0"/>
              <w:jc w:val="center"/>
              <w:rPr>
                <w:rFonts w:ascii="Times New Roman" w:hAnsi="Times New Roman"/>
                <w:b/>
                <w:color w:val="000000"/>
                <w:sz w:val="28"/>
                <w:szCs w:val="28"/>
              </w:rPr>
            </w:pPr>
            <w:r w:rsidRPr="006D2A28">
              <w:rPr>
                <w:rFonts w:ascii="Times New Roman" w:hAnsi="Times New Roman"/>
                <w:b/>
                <w:color w:val="000000"/>
                <w:sz w:val="28"/>
                <w:szCs w:val="28"/>
              </w:rPr>
              <w:t>УТВЕРЖДАЮ</w:t>
            </w:r>
          </w:p>
        </w:tc>
      </w:tr>
      <w:tr w:rsidR="00406073" w:rsidRPr="006D2A28" w:rsidTr="00406073">
        <w:trPr>
          <w:jc w:val="center"/>
        </w:trPr>
        <w:tc>
          <w:tcPr>
            <w:tcW w:w="4276" w:type="dxa"/>
          </w:tcPr>
          <w:p w:rsidR="00406073" w:rsidRPr="00FE2E91" w:rsidRDefault="00406073" w:rsidP="00C84496">
            <w:pPr>
              <w:snapToGrid w:val="0"/>
              <w:spacing w:after="0" w:line="240" w:lineRule="auto"/>
              <w:jc w:val="center"/>
              <w:rPr>
                <w:rFonts w:ascii="Times New Roman" w:hAnsi="Times New Roman"/>
                <w:sz w:val="28"/>
                <w:szCs w:val="28"/>
              </w:rPr>
            </w:pPr>
            <w:r>
              <w:rPr>
                <w:rFonts w:ascii="Times New Roman" w:hAnsi="Times New Roman"/>
                <w:sz w:val="28"/>
                <w:szCs w:val="28"/>
              </w:rPr>
              <w:t>Председатель Комитета государственного заказа Тверской области</w:t>
            </w:r>
          </w:p>
          <w:p w:rsidR="00406073" w:rsidRDefault="00406073" w:rsidP="00C84496">
            <w:pPr>
              <w:snapToGrid w:val="0"/>
              <w:spacing w:after="0" w:line="240" w:lineRule="auto"/>
              <w:jc w:val="center"/>
              <w:rPr>
                <w:rFonts w:ascii="Times New Roman" w:hAnsi="Times New Roman"/>
                <w:color w:val="000000"/>
                <w:sz w:val="28"/>
                <w:szCs w:val="28"/>
              </w:rPr>
            </w:pPr>
          </w:p>
          <w:p w:rsidR="00406073" w:rsidRDefault="00406073" w:rsidP="00C84496">
            <w:pPr>
              <w:snapToGrid w:val="0"/>
              <w:spacing w:after="0" w:line="240" w:lineRule="auto"/>
              <w:jc w:val="center"/>
              <w:rPr>
                <w:rFonts w:ascii="Times New Roman" w:hAnsi="Times New Roman"/>
                <w:color w:val="000000"/>
                <w:sz w:val="28"/>
                <w:szCs w:val="28"/>
              </w:rPr>
            </w:pPr>
          </w:p>
          <w:p w:rsidR="00406073" w:rsidRPr="006D2A28" w:rsidRDefault="00406073" w:rsidP="00C84496">
            <w:pPr>
              <w:snapToGrid w:val="0"/>
              <w:spacing w:after="0" w:line="240" w:lineRule="auto"/>
              <w:jc w:val="center"/>
              <w:rPr>
                <w:rFonts w:ascii="Times New Roman" w:hAnsi="Times New Roman"/>
                <w:color w:val="000000"/>
                <w:sz w:val="28"/>
                <w:szCs w:val="28"/>
              </w:rPr>
            </w:pPr>
          </w:p>
          <w:p w:rsidR="00406073" w:rsidRPr="00FE2E91" w:rsidRDefault="00406073" w:rsidP="00C84496">
            <w:pPr>
              <w:spacing w:after="0" w:line="240" w:lineRule="auto"/>
              <w:rPr>
                <w:rFonts w:ascii="Times New Roman" w:hAnsi="Times New Roman"/>
                <w:b/>
                <w:color w:val="000000"/>
                <w:sz w:val="28"/>
                <w:szCs w:val="28"/>
              </w:rPr>
            </w:pPr>
            <w:r w:rsidRPr="006D2A28">
              <w:rPr>
                <w:rFonts w:ascii="Times New Roman" w:hAnsi="Times New Roman"/>
                <w:color w:val="000000"/>
                <w:sz w:val="28"/>
                <w:szCs w:val="28"/>
              </w:rPr>
              <w:t>___________</w:t>
            </w:r>
            <w:r>
              <w:rPr>
                <w:rFonts w:ascii="Times New Roman" w:hAnsi="Times New Roman"/>
                <w:color w:val="000000"/>
                <w:sz w:val="28"/>
                <w:szCs w:val="28"/>
              </w:rPr>
              <w:t>__</w:t>
            </w:r>
            <w:r w:rsidRPr="006D2A28">
              <w:rPr>
                <w:rFonts w:ascii="Times New Roman" w:hAnsi="Times New Roman"/>
                <w:color w:val="000000"/>
                <w:sz w:val="28"/>
                <w:szCs w:val="28"/>
              </w:rPr>
              <w:t>/</w:t>
            </w:r>
            <w:r>
              <w:rPr>
                <w:rFonts w:ascii="Times New Roman" w:hAnsi="Times New Roman"/>
                <w:b/>
                <w:color w:val="000000"/>
                <w:sz w:val="28"/>
                <w:szCs w:val="28"/>
              </w:rPr>
              <w:t>М.А. Корнилов/</w:t>
            </w:r>
          </w:p>
        </w:tc>
        <w:tc>
          <w:tcPr>
            <w:tcW w:w="901" w:type="dxa"/>
          </w:tcPr>
          <w:p w:rsidR="00406073" w:rsidRPr="006D2A28" w:rsidRDefault="00406073" w:rsidP="00C84496">
            <w:pPr>
              <w:snapToGrid w:val="0"/>
              <w:ind w:firstLine="709"/>
              <w:jc w:val="center"/>
              <w:rPr>
                <w:rFonts w:ascii="Times New Roman" w:hAnsi="Times New Roman"/>
                <w:color w:val="000000"/>
                <w:sz w:val="28"/>
                <w:szCs w:val="28"/>
              </w:rPr>
            </w:pPr>
          </w:p>
        </w:tc>
        <w:tc>
          <w:tcPr>
            <w:tcW w:w="4185" w:type="dxa"/>
          </w:tcPr>
          <w:p w:rsidR="00406073" w:rsidRDefault="00406073" w:rsidP="00C84496">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Заместитель Председателя Правительства </w:t>
            </w:r>
          </w:p>
          <w:p w:rsidR="00406073" w:rsidRDefault="00406073" w:rsidP="00C84496">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Тверской области – Министр социальной защиты населения Тверской области</w:t>
            </w:r>
          </w:p>
          <w:p w:rsidR="00406073" w:rsidRDefault="00406073" w:rsidP="00C84496">
            <w:pPr>
              <w:snapToGrid w:val="0"/>
              <w:spacing w:after="0" w:line="240" w:lineRule="auto"/>
              <w:rPr>
                <w:rFonts w:ascii="Times New Roman" w:hAnsi="Times New Roman"/>
                <w:color w:val="000000"/>
                <w:sz w:val="28"/>
                <w:szCs w:val="28"/>
              </w:rPr>
            </w:pPr>
          </w:p>
          <w:p w:rsidR="00406073" w:rsidRPr="00F10D51" w:rsidRDefault="00406073" w:rsidP="00C84496">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_____________/</w:t>
            </w:r>
            <w:r w:rsidRPr="008623A1">
              <w:rPr>
                <w:rFonts w:ascii="Times New Roman" w:hAnsi="Times New Roman"/>
                <w:b/>
                <w:color w:val="000000"/>
                <w:sz w:val="28"/>
                <w:szCs w:val="28"/>
              </w:rPr>
              <w:t>В.И. Новикова/</w:t>
            </w:r>
          </w:p>
        </w:tc>
      </w:tr>
      <w:tr w:rsidR="00406073" w:rsidRPr="006D2A28" w:rsidTr="00406073">
        <w:trPr>
          <w:jc w:val="center"/>
        </w:trPr>
        <w:tc>
          <w:tcPr>
            <w:tcW w:w="4276" w:type="dxa"/>
          </w:tcPr>
          <w:p w:rsidR="00406073" w:rsidRPr="006D2A28" w:rsidRDefault="00406073" w:rsidP="00C84496">
            <w:pPr>
              <w:snapToGrid w:val="0"/>
              <w:rPr>
                <w:rFonts w:ascii="Times New Roman" w:hAnsi="Times New Roman"/>
                <w:color w:val="000000"/>
                <w:sz w:val="28"/>
                <w:szCs w:val="28"/>
              </w:rPr>
            </w:pPr>
            <w:r w:rsidRPr="00FC443C">
              <w:rPr>
                <w:rFonts w:ascii="Times New Roman" w:hAnsi="Times New Roman"/>
                <w:color w:val="000000"/>
                <w:sz w:val="28"/>
                <w:szCs w:val="28"/>
              </w:rPr>
              <w:t>«</w:t>
            </w:r>
            <w:r>
              <w:rPr>
                <w:rFonts w:ascii="Times New Roman" w:hAnsi="Times New Roman"/>
                <w:color w:val="000000"/>
                <w:sz w:val="28"/>
                <w:szCs w:val="28"/>
              </w:rPr>
              <w:t>___</w:t>
            </w:r>
            <w:r w:rsidRPr="00FC443C">
              <w:rPr>
                <w:rFonts w:ascii="Times New Roman" w:hAnsi="Times New Roman"/>
                <w:color w:val="000000"/>
                <w:sz w:val="28"/>
                <w:szCs w:val="28"/>
              </w:rPr>
              <w:t>»</w:t>
            </w:r>
            <w:r>
              <w:rPr>
                <w:rFonts w:ascii="Times New Roman" w:hAnsi="Times New Roman"/>
                <w:color w:val="000000"/>
                <w:sz w:val="28"/>
                <w:szCs w:val="28"/>
              </w:rPr>
              <w:t xml:space="preserve"> ______________ </w:t>
            </w:r>
            <w:r w:rsidRPr="00277B5F">
              <w:rPr>
                <w:rFonts w:ascii="Times New Roman" w:hAnsi="Times New Roman"/>
                <w:color w:val="000000"/>
                <w:sz w:val="28"/>
                <w:szCs w:val="28"/>
              </w:rPr>
              <w:t>20</w:t>
            </w:r>
            <w:r>
              <w:rPr>
                <w:rFonts w:ascii="Times New Roman" w:hAnsi="Times New Roman"/>
                <w:color w:val="000000"/>
                <w:sz w:val="28"/>
                <w:szCs w:val="28"/>
              </w:rPr>
              <w:t>23 г.</w:t>
            </w:r>
          </w:p>
        </w:tc>
        <w:tc>
          <w:tcPr>
            <w:tcW w:w="901" w:type="dxa"/>
          </w:tcPr>
          <w:p w:rsidR="00406073" w:rsidRPr="006D2A28" w:rsidRDefault="00406073" w:rsidP="00C84496">
            <w:pPr>
              <w:snapToGrid w:val="0"/>
              <w:ind w:firstLine="709"/>
              <w:jc w:val="center"/>
              <w:rPr>
                <w:rFonts w:ascii="Times New Roman" w:hAnsi="Times New Roman"/>
                <w:b/>
                <w:color w:val="000000"/>
                <w:sz w:val="28"/>
                <w:szCs w:val="28"/>
              </w:rPr>
            </w:pPr>
          </w:p>
        </w:tc>
        <w:tc>
          <w:tcPr>
            <w:tcW w:w="4185" w:type="dxa"/>
          </w:tcPr>
          <w:p w:rsidR="00406073" w:rsidRPr="006D2A28" w:rsidRDefault="00406073" w:rsidP="00C84496">
            <w:pPr>
              <w:snapToGrid w:val="0"/>
              <w:jc w:val="center"/>
              <w:rPr>
                <w:rFonts w:ascii="Times New Roman" w:hAnsi="Times New Roman"/>
                <w:color w:val="000000"/>
                <w:sz w:val="28"/>
                <w:szCs w:val="28"/>
              </w:rPr>
            </w:pPr>
            <w:r w:rsidRPr="00FC443C">
              <w:rPr>
                <w:rFonts w:ascii="Times New Roman" w:hAnsi="Times New Roman"/>
                <w:color w:val="000000"/>
                <w:sz w:val="28"/>
                <w:szCs w:val="28"/>
              </w:rPr>
              <w:t>«</w:t>
            </w:r>
            <w:r>
              <w:rPr>
                <w:rFonts w:ascii="Times New Roman" w:hAnsi="Times New Roman"/>
                <w:color w:val="000000"/>
                <w:sz w:val="28"/>
                <w:szCs w:val="28"/>
              </w:rPr>
              <w:t>___</w:t>
            </w:r>
            <w:r w:rsidRPr="00FC443C">
              <w:rPr>
                <w:rFonts w:ascii="Times New Roman" w:hAnsi="Times New Roman"/>
                <w:color w:val="000000"/>
                <w:sz w:val="28"/>
                <w:szCs w:val="28"/>
              </w:rPr>
              <w:t xml:space="preserve"> » _________</w:t>
            </w:r>
            <w:r>
              <w:rPr>
                <w:rFonts w:ascii="Times New Roman" w:hAnsi="Times New Roman"/>
                <w:color w:val="000000"/>
                <w:sz w:val="28"/>
                <w:szCs w:val="28"/>
              </w:rPr>
              <w:t>______ 2023 г.</w:t>
            </w:r>
          </w:p>
        </w:tc>
      </w:tr>
    </w:tbl>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sz w:val="28"/>
          <w:szCs w:val="28"/>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b/>
          <w:sz w:val="28"/>
          <w:szCs w:val="28"/>
        </w:rPr>
      </w:pPr>
      <w:r w:rsidRPr="00DF52D7">
        <w:rPr>
          <w:rFonts w:ascii="Times New Roman" w:hAnsi="Times New Roman"/>
          <w:b/>
          <w:sz w:val="28"/>
          <w:szCs w:val="28"/>
        </w:rPr>
        <w:t>ПОЛОЖЕНИЕ</w:t>
      </w:r>
    </w:p>
    <w:p w:rsidR="005C3BE0" w:rsidRPr="00DF52D7" w:rsidRDefault="004B6D7C" w:rsidP="004B6D7C">
      <w:pPr>
        <w:widowControl w:val="0"/>
        <w:autoSpaceDE w:val="0"/>
        <w:autoSpaceDN w:val="0"/>
        <w:adjustRightInd w:val="0"/>
        <w:spacing w:after="0" w:line="240" w:lineRule="auto"/>
        <w:jc w:val="center"/>
        <w:rPr>
          <w:rFonts w:ascii="Times New Roman" w:hAnsi="Times New Roman"/>
          <w:b/>
          <w:sz w:val="28"/>
          <w:szCs w:val="28"/>
        </w:rPr>
      </w:pPr>
      <w:r w:rsidRPr="00DF52D7">
        <w:rPr>
          <w:rFonts w:ascii="Times New Roman" w:hAnsi="Times New Roman"/>
          <w:b/>
          <w:sz w:val="28"/>
          <w:szCs w:val="28"/>
        </w:rPr>
        <w:t>о закупках товаров, работ, услуг</w:t>
      </w:r>
    </w:p>
    <w:p w:rsidR="005C3BE0" w:rsidRPr="00DF52D7" w:rsidRDefault="00683FA9" w:rsidP="004B6D7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u w:val="single"/>
        </w:rPr>
        <w:t xml:space="preserve">государственного бюджетного учреждения «Комплексный центр социального обслуживания населения» </w:t>
      </w:r>
      <w:r w:rsidR="00BA5F52">
        <w:rPr>
          <w:rFonts w:ascii="Times New Roman" w:hAnsi="Times New Roman"/>
          <w:sz w:val="28"/>
          <w:szCs w:val="28"/>
          <w:u w:val="single"/>
        </w:rPr>
        <w:t>Бельского муниципального округа</w:t>
      </w: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Pr="00DF52D7" w:rsidRDefault="004B6D7C" w:rsidP="004B6D7C">
      <w:pPr>
        <w:widowControl w:val="0"/>
        <w:autoSpaceDE w:val="0"/>
        <w:autoSpaceDN w:val="0"/>
        <w:adjustRightInd w:val="0"/>
        <w:spacing w:after="0" w:line="240" w:lineRule="auto"/>
        <w:jc w:val="center"/>
        <w:rPr>
          <w:rFonts w:ascii="Times New Roman" w:hAnsi="Times New Roman"/>
          <w:i/>
        </w:rPr>
      </w:pPr>
    </w:p>
    <w:p w:rsidR="004B6D7C" w:rsidRDefault="004B6D7C" w:rsidP="004B6D7C">
      <w:pPr>
        <w:widowControl w:val="0"/>
        <w:autoSpaceDE w:val="0"/>
        <w:autoSpaceDN w:val="0"/>
        <w:adjustRightInd w:val="0"/>
        <w:spacing w:after="0" w:line="240" w:lineRule="auto"/>
        <w:jc w:val="center"/>
        <w:rPr>
          <w:rFonts w:ascii="Times New Roman" w:hAnsi="Times New Roman"/>
          <w:i/>
        </w:rPr>
      </w:pPr>
    </w:p>
    <w:p w:rsidR="00194155" w:rsidRPr="00DF52D7" w:rsidRDefault="00194155" w:rsidP="00194155">
      <w:pPr>
        <w:spacing w:after="0" w:line="240" w:lineRule="auto"/>
        <w:rPr>
          <w:rFonts w:ascii="Times New Roman" w:hAnsi="Times New Roman"/>
          <w:sz w:val="28"/>
          <w:szCs w:val="28"/>
        </w:rPr>
      </w:pPr>
    </w:p>
    <w:p w:rsidR="00194155" w:rsidRPr="00DF52D7" w:rsidRDefault="00194155" w:rsidP="00194155">
      <w:pPr>
        <w:spacing w:after="0" w:line="240" w:lineRule="auto"/>
        <w:rPr>
          <w:rFonts w:ascii="Times New Roman" w:hAnsi="Times New Roman"/>
          <w:sz w:val="28"/>
          <w:szCs w:val="28"/>
        </w:rPr>
      </w:pPr>
    </w:p>
    <w:p w:rsidR="00194155" w:rsidRPr="00DF52D7" w:rsidRDefault="00194155" w:rsidP="00194155">
      <w:pPr>
        <w:widowControl w:val="0"/>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г. Тверь</w:t>
      </w:r>
    </w:p>
    <w:p w:rsidR="00194155" w:rsidRPr="00DF52D7" w:rsidRDefault="0022763B" w:rsidP="00194155">
      <w:pPr>
        <w:widowControl w:val="0"/>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202</w:t>
      </w:r>
      <w:r w:rsidR="00690DF9">
        <w:rPr>
          <w:rFonts w:ascii="Times New Roman" w:hAnsi="Times New Roman"/>
          <w:sz w:val="28"/>
          <w:szCs w:val="28"/>
        </w:rPr>
        <w:t>3</w:t>
      </w:r>
      <w:r w:rsidR="00194155" w:rsidRPr="00DF52D7">
        <w:rPr>
          <w:rFonts w:ascii="Times New Roman" w:hAnsi="Times New Roman"/>
          <w:sz w:val="28"/>
          <w:szCs w:val="28"/>
        </w:rPr>
        <w:t xml:space="preserve"> г.</w:t>
      </w:r>
      <w:r w:rsidR="00194155" w:rsidRPr="00DF52D7">
        <w:rPr>
          <w:rFonts w:ascii="Times New Roman" w:hAnsi="Times New Roman"/>
          <w:sz w:val="28"/>
          <w:szCs w:val="28"/>
        </w:rPr>
        <w:br w:type="page"/>
      </w:r>
    </w:p>
    <w:p w:rsidR="002D0D88" w:rsidRPr="00DF52D7" w:rsidRDefault="0053537C" w:rsidP="00A003B3">
      <w:pPr>
        <w:autoSpaceDE w:val="0"/>
        <w:autoSpaceDN w:val="0"/>
        <w:adjustRightInd w:val="0"/>
        <w:spacing w:after="0" w:line="240" w:lineRule="auto"/>
        <w:ind w:left="540"/>
        <w:jc w:val="center"/>
        <w:rPr>
          <w:rFonts w:ascii="Times New Roman" w:hAnsi="Times New Roman"/>
          <w:sz w:val="28"/>
          <w:szCs w:val="28"/>
        </w:rPr>
      </w:pPr>
      <w:r w:rsidRPr="00DF52D7">
        <w:rPr>
          <w:rFonts w:ascii="Times New Roman" w:hAnsi="Times New Roman"/>
          <w:sz w:val="28"/>
          <w:szCs w:val="28"/>
        </w:rPr>
        <w:lastRenderedPageBreak/>
        <w:t>Содержание: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Термины, определения и сокращения</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 Общие положения</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1.1. Правовые основы осуществления закупок</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1.2. Цели и принципы закупок</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1.3. Способы закупок</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1.4. Информационное обеспечение закупок</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1.5. Планирование закупок</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1.6. Полномочия Заказчика при подготовке и проведении закупки</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1.7. Комиссия по осуществлению конкурентных закупок</w:t>
      </w:r>
    </w:p>
    <w:p w:rsidR="00FD5E22" w:rsidRPr="00DF52D7" w:rsidRDefault="0053537C" w:rsidP="00FD5E22">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1.8. Документация о конкурентной закупке</w:t>
      </w:r>
    </w:p>
    <w:p w:rsidR="00964851" w:rsidRPr="00DF52D7" w:rsidRDefault="0053537C" w:rsidP="00F13BCB">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1.9. </w:t>
      </w:r>
      <w:r w:rsidR="00F13BCB" w:rsidRPr="00DF52D7">
        <w:rPr>
          <w:rFonts w:ascii="Times New Roman" w:hAnsi="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2D0D88" w:rsidRPr="00DF52D7" w:rsidRDefault="00964851"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1.10. </w:t>
      </w:r>
      <w:r w:rsidR="0053537C" w:rsidRPr="00DF52D7">
        <w:rPr>
          <w:rFonts w:ascii="Times New Roman" w:hAnsi="Times New Roman"/>
          <w:sz w:val="28"/>
          <w:szCs w:val="28"/>
        </w:rPr>
        <w:t>Требования к участникам закупки</w:t>
      </w:r>
    </w:p>
    <w:p w:rsidR="002D0D88" w:rsidRPr="00DF52D7" w:rsidRDefault="00964851"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 Условия допуска к участию и отстранения от участия в закупках</w:t>
      </w:r>
    </w:p>
    <w:p w:rsidR="002D0D88" w:rsidRPr="00DF52D7" w:rsidRDefault="00964851"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1.12</w:t>
      </w:r>
      <w:r w:rsidR="0053537C" w:rsidRPr="00DF52D7">
        <w:rPr>
          <w:rFonts w:ascii="Times New Roman" w:hAnsi="Times New Roman"/>
          <w:sz w:val="28"/>
          <w:szCs w:val="28"/>
        </w:rPr>
        <w:t>. Порядок заключения и исполнения договора</w:t>
      </w:r>
    </w:p>
    <w:p w:rsidR="002D0D88" w:rsidRPr="00DF52D7" w:rsidRDefault="00964851"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Реестр заключенных договоров</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 Закупка путем проведения открытого конкурса</w:t>
      </w:r>
      <w:r w:rsidR="00FD5E22" w:rsidRPr="00DF52D7">
        <w:rPr>
          <w:rFonts w:ascii="Times New Roman" w:hAnsi="Times New Roman"/>
          <w:sz w:val="28"/>
          <w:szCs w:val="28"/>
        </w:rPr>
        <w:t xml:space="preserve"> 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2.1. </w:t>
      </w:r>
      <w:r w:rsidR="00FD5E22" w:rsidRPr="00DF52D7">
        <w:rPr>
          <w:rFonts w:ascii="Times New Roman" w:hAnsi="Times New Roman"/>
          <w:sz w:val="28"/>
          <w:szCs w:val="28"/>
        </w:rPr>
        <w:t>К</w:t>
      </w:r>
      <w:r w:rsidRPr="00DF52D7">
        <w:rPr>
          <w:rFonts w:ascii="Times New Roman" w:hAnsi="Times New Roman"/>
          <w:sz w:val="28"/>
          <w:szCs w:val="28"/>
        </w:rPr>
        <w:t>онкурс на право заключения договора</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2.2. Извещение о проведении конкурса</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2.3. Конкурсная документация</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2.4. Критерии оценки заявок на участие в конкурсе</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2.5. Порядок подачи заявок на участие в конкурсе</w:t>
      </w:r>
      <w:r w:rsidR="00FD5E22" w:rsidRPr="00DF52D7">
        <w:t xml:space="preserve"> </w:t>
      </w:r>
      <w:r w:rsidR="00FD5E22" w:rsidRPr="00DF52D7">
        <w:rPr>
          <w:rFonts w:ascii="Times New Roman" w:hAnsi="Times New Roman"/>
          <w:sz w:val="28"/>
          <w:szCs w:val="28"/>
        </w:rPr>
        <w:t>в электронной форме</w:t>
      </w:r>
    </w:p>
    <w:p w:rsidR="00FD5E22" w:rsidRPr="00DF52D7" w:rsidRDefault="0053537C" w:rsidP="00FD5E22">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2.6. </w:t>
      </w:r>
      <w:r w:rsidR="00FD5E22" w:rsidRPr="00DF52D7">
        <w:rPr>
          <w:rFonts w:ascii="Times New Roman" w:hAnsi="Times New Roman"/>
          <w:sz w:val="28"/>
          <w:szCs w:val="28"/>
        </w:rPr>
        <w:t xml:space="preserve">Порядок открытия доступа к заявкам на участие в конкурсе в электронной форме </w:t>
      </w:r>
    </w:p>
    <w:p w:rsidR="002D0D88" w:rsidRPr="00DF52D7" w:rsidRDefault="0053537C" w:rsidP="00FD5E22">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2.7. Порядок рассмотрения заявок на участие в конкурсе</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2.8. Порядок проведения переторжки</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2.9. Оценка и сопоставление заявок на участие в конкурсе</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 Закупка путем проведения аукциона</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3.1. </w:t>
      </w:r>
      <w:r w:rsidR="00FD5E22" w:rsidRPr="00DF52D7">
        <w:rPr>
          <w:rFonts w:ascii="Times New Roman" w:hAnsi="Times New Roman"/>
          <w:sz w:val="28"/>
          <w:szCs w:val="28"/>
        </w:rPr>
        <w:t>А</w:t>
      </w:r>
      <w:r w:rsidRPr="00DF52D7">
        <w:rPr>
          <w:rFonts w:ascii="Times New Roman" w:hAnsi="Times New Roman"/>
          <w:sz w:val="28"/>
          <w:szCs w:val="28"/>
        </w:rPr>
        <w:t xml:space="preserve">укцион </w:t>
      </w:r>
      <w:r w:rsidR="00FD5E22" w:rsidRPr="00DF52D7">
        <w:rPr>
          <w:rFonts w:ascii="Times New Roman" w:hAnsi="Times New Roman"/>
          <w:sz w:val="28"/>
          <w:szCs w:val="28"/>
        </w:rPr>
        <w:t xml:space="preserve">в электронной форме </w:t>
      </w:r>
      <w:r w:rsidRPr="00DF52D7">
        <w:rPr>
          <w:rFonts w:ascii="Times New Roman" w:hAnsi="Times New Roman"/>
          <w:sz w:val="28"/>
          <w:szCs w:val="28"/>
        </w:rPr>
        <w:t>на право заключения договора</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3.2. Извещение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3.3. Аукционная документация</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3.4. Порядок подачи заявок на участие в аукционе</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3.5. Порядок рассмотрения заявок на участие в аукционе</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3.6. Порядок проведения аукциона</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lastRenderedPageBreak/>
        <w:t>4. Закупка путем проведения запроса предложений</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4.1. </w:t>
      </w:r>
      <w:r w:rsidR="00FD5E22" w:rsidRPr="00DF52D7">
        <w:rPr>
          <w:rFonts w:ascii="Times New Roman" w:hAnsi="Times New Roman"/>
          <w:sz w:val="28"/>
          <w:szCs w:val="28"/>
        </w:rPr>
        <w:t>З</w:t>
      </w:r>
      <w:r w:rsidRPr="00DF52D7">
        <w:rPr>
          <w:rFonts w:ascii="Times New Roman" w:hAnsi="Times New Roman"/>
          <w:sz w:val="28"/>
          <w:szCs w:val="28"/>
        </w:rPr>
        <w:t>апрос предложений</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4.2. Извещение о проведении запроса предложений</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4.3. Документация о проведении запроса предложений</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4.4. Порядок подачи заявок на участие в запросе предложений</w:t>
      </w:r>
      <w:r w:rsidR="00FD5E22" w:rsidRPr="00DF52D7">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4.5. </w:t>
      </w:r>
      <w:r w:rsidR="00FD5E22" w:rsidRPr="00DF52D7">
        <w:rPr>
          <w:rFonts w:ascii="Times New Roman" w:hAnsi="Times New Roman"/>
          <w:sz w:val="28"/>
          <w:szCs w:val="28"/>
        </w:rPr>
        <w:t>Порядок открытия доступа к заявкам на участие в запросе предложений 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4.6. Порядок рассмотрения, оценки и сопоставления заявок на участие в запросе предложений</w:t>
      </w:r>
      <w:r w:rsidR="00FD5E22" w:rsidRPr="00DF52D7">
        <w:rPr>
          <w:rFonts w:ascii="Times New Roman" w:hAnsi="Times New Roman"/>
          <w:sz w:val="24"/>
          <w:szCs w:val="24"/>
        </w:rPr>
        <w:t xml:space="preserve"> </w:t>
      </w:r>
      <w:r w:rsidR="00FD5E22"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b/>
          <w:bCs/>
          <w:sz w:val="28"/>
          <w:szCs w:val="28"/>
        </w:rPr>
        <w:t>5. Закупка путем проведения запроса котировок</w:t>
      </w:r>
      <w:r w:rsidR="00F13BCB" w:rsidRPr="00DF52D7">
        <w:t xml:space="preserve"> </w:t>
      </w:r>
      <w:r w:rsidR="00F13BCB" w:rsidRPr="00DF52D7">
        <w:rPr>
          <w:rFonts w:ascii="Times New Roman" w:hAnsi="Times New Roman"/>
          <w:b/>
          <w:bCs/>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 xml:space="preserve">5.1. </w:t>
      </w:r>
      <w:r w:rsidR="00F13BCB" w:rsidRPr="00DF52D7">
        <w:rPr>
          <w:rFonts w:ascii="Times New Roman" w:hAnsi="Times New Roman"/>
          <w:sz w:val="28"/>
          <w:szCs w:val="28"/>
        </w:rPr>
        <w:t>З</w:t>
      </w:r>
      <w:r w:rsidRPr="00DF52D7">
        <w:rPr>
          <w:rFonts w:ascii="Times New Roman" w:hAnsi="Times New Roman"/>
          <w:sz w:val="28"/>
          <w:szCs w:val="28"/>
        </w:rPr>
        <w:t>апрос котировок</w:t>
      </w:r>
      <w:r w:rsidR="00F13BCB" w:rsidRPr="00DF52D7">
        <w:t xml:space="preserve"> </w:t>
      </w:r>
      <w:r w:rsidR="00F13BCB"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5.2. Извещение о проведении запроса котировок</w:t>
      </w:r>
      <w:r w:rsidR="00F13BCB" w:rsidRPr="00DF52D7">
        <w:t xml:space="preserve"> </w:t>
      </w:r>
      <w:r w:rsidR="00F13BCB"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5.3. Порядок подачи заявок на участие в запросе котировок</w:t>
      </w:r>
      <w:r w:rsidR="00F13BCB" w:rsidRPr="00DF52D7">
        <w:t xml:space="preserve"> </w:t>
      </w:r>
      <w:r w:rsidR="00F13BCB" w:rsidRPr="00DF52D7">
        <w:rPr>
          <w:rFonts w:ascii="Times New Roman" w:hAnsi="Times New Roman"/>
          <w:sz w:val="28"/>
          <w:szCs w:val="28"/>
        </w:rPr>
        <w:t>в электронной форме</w:t>
      </w:r>
    </w:p>
    <w:p w:rsidR="00F13BCB" w:rsidRPr="00DF52D7" w:rsidRDefault="0053537C" w:rsidP="00F13BCB">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sz w:val="28"/>
          <w:szCs w:val="28"/>
        </w:rPr>
        <w:t xml:space="preserve">5.4. </w:t>
      </w:r>
      <w:r w:rsidR="00F13BCB" w:rsidRPr="00DF52D7">
        <w:rPr>
          <w:rFonts w:ascii="Times New Roman" w:hAnsi="Times New Roman"/>
          <w:sz w:val="28"/>
          <w:szCs w:val="28"/>
        </w:rPr>
        <w:t>Порядок открытия доступа, рассмотрения и оценки заявок на участие в запросе котировок в электронной форме</w:t>
      </w:r>
      <w:r w:rsidR="00F13BCB" w:rsidRPr="00DF52D7">
        <w:rPr>
          <w:rFonts w:ascii="Times New Roman" w:hAnsi="Times New Roman"/>
          <w:b/>
          <w:bCs/>
          <w:sz w:val="28"/>
          <w:szCs w:val="28"/>
        </w:rPr>
        <w:t xml:space="preserve"> </w:t>
      </w:r>
    </w:p>
    <w:p w:rsidR="002D0D88" w:rsidRPr="00DF52D7" w:rsidRDefault="00F13BCB" w:rsidP="00194155">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b/>
          <w:bCs/>
          <w:sz w:val="28"/>
          <w:szCs w:val="28"/>
        </w:rPr>
        <w:t>6</w:t>
      </w:r>
      <w:r w:rsidR="0053537C" w:rsidRPr="00DF52D7">
        <w:rPr>
          <w:rFonts w:ascii="Times New Roman" w:hAnsi="Times New Roman"/>
          <w:b/>
          <w:bCs/>
          <w:sz w:val="28"/>
          <w:szCs w:val="28"/>
        </w:rPr>
        <w:t>. Закупка у единственного поставщика</w:t>
      </w:r>
    </w:p>
    <w:p w:rsidR="002D0D88" w:rsidRPr="00DF52D7" w:rsidRDefault="00F13BCB" w:rsidP="00194155">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b/>
          <w:bCs/>
          <w:sz w:val="28"/>
          <w:szCs w:val="28"/>
        </w:rPr>
        <w:t>7</w:t>
      </w:r>
      <w:r w:rsidR="0053537C" w:rsidRPr="00DF52D7">
        <w:rPr>
          <w:rFonts w:ascii="Times New Roman" w:hAnsi="Times New Roman"/>
          <w:b/>
          <w:bCs/>
          <w:sz w:val="28"/>
          <w:szCs w:val="28"/>
        </w:rPr>
        <w:t xml:space="preserve">. Закупки у </w:t>
      </w:r>
      <w:r w:rsidR="00A5650F" w:rsidRPr="00DF52D7">
        <w:rPr>
          <w:rFonts w:ascii="Times New Roman" w:hAnsi="Times New Roman"/>
          <w:b/>
          <w:bCs/>
          <w:sz w:val="28"/>
          <w:szCs w:val="28"/>
        </w:rPr>
        <w:t>с</w:t>
      </w:r>
      <w:r w:rsidR="00A5650F" w:rsidRPr="00DF52D7">
        <w:rPr>
          <w:rFonts w:ascii="Times New Roman" w:hAnsi="Times New Roman"/>
          <w:b/>
          <w:sz w:val="28"/>
          <w:szCs w:val="28"/>
        </w:rPr>
        <w:t>убъектов малого и среднего предпринимательства</w:t>
      </w:r>
    </w:p>
    <w:p w:rsidR="002D0D88" w:rsidRPr="00DF52D7" w:rsidRDefault="00F13BCB"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 Общие условия закупки у </w:t>
      </w:r>
      <w:r w:rsidR="00A5650F" w:rsidRPr="00DF52D7">
        <w:rPr>
          <w:rFonts w:ascii="Times New Roman" w:hAnsi="Times New Roman"/>
          <w:bCs/>
          <w:sz w:val="28"/>
          <w:szCs w:val="28"/>
        </w:rPr>
        <w:t>с</w:t>
      </w:r>
      <w:r w:rsidR="00A5650F" w:rsidRPr="00DF52D7">
        <w:rPr>
          <w:rFonts w:ascii="Times New Roman" w:hAnsi="Times New Roman"/>
          <w:sz w:val="28"/>
          <w:szCs w:val="28"/>
        </w:rPr>
        <w:t>убъектов малого и среднего предпринимательства</w:t>
      </w:r>
    </w:p>
    <w:p w:rsidR="002D0D88" w:rsidRPr="00DF52D7" w:rsidRDefault="00F13BCB"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.2. Особенности проведения закупок, участниками которых являются только </w:t>
      </w:r>
      <w:r w:rsidR="00A5650F" w:rsidRPr="00DF52D7">
        <w:rPr>
          <w:rFonts w:ascii="Times New Roman" w:hAnsi="Times New Roman"/>
          <w:bCs/>
          <w:sz w:val="28"/>
          <w:szCs w:val="28"/>
        </w:rPr>
        <w:t>с</w:t>
      </w:r>
      <w:r w:rsidR="00A5650F" w:rsidRPr="00DF52D7">
        <w:rPr>
          <w:rFonts w:ascii="Times New Roman" w:hAnsi="Times New Roman"/>
          <w:sz w:val="28"/>
          <w:szCs w:val="28"/>
        </w:rPr>
        <w:t>убъекты малого и среднего предпринимательства</w:t>
      </w:r>
    </w:p>
    <w:p w:rsidR="002D0D88" w:rsidRPr="00DF52D7" w:rsidRDefault="00F13BCB"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.3. Особенности проведения закупок с требованием о привлечении субподрядчиков (соисполнителей) из числа </w:t>
      </w:r>
      <w:r w:rsidR="00A5650F" w:rsidRPr="00DF52D7">
        <w:rPr>
          <w:rFonts w:ascii="Times New Roman" w:hAnsi="Times New Roman"/>
          <w:bCs/>
          <w:sz w:val="28"/>
          <w:szCs w:val="28"/>
        </w:rPr>
        <w:t>с</w:t>
      </w:r>
      <w:r w:rsidR="00A5650F" w:rsidRPr="00DF52D7">
        <w:rPr>
          <w:rFonts w:ascii="Times New Roman" w:hAnsi="Times New Roman"/>
          <w:sz w:val="28"/>
          <w:szCs w:val="28"/>
        </w:rPr>
        <w:t>убъектов малого и среднего предпринимательства</w:t>
      </w:r>
    </w:p>
    <w:p w:rsidR="002D0D88" w:rsidRPr="00DF52D7" w:rsidRDefault="00F13BCB" w:rsidP="00194155">
      <w:pPr>
        <w:autoSpaceDE w:val="0"/>
        <w:autoSpaceDN w:val="0"/>
        <w:adjustRightInd w:val="0"/>
        <w:spacing w:after="0" w:line="240" w:lineRule="auto"/>
        <w:ind w:left="540"/>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.4. Особенности заключения и исполнения договора при закупках у </w:t>
      </w:r>
      <w:r w:rsidR="00A5650F" w:rsidRPr="00DF52D7">
        <w:rPr>
          <w:rFonts w:ascii="Times New Roman" w:hAnsi="Times New Roman"/>
          <w:bCs/>
          <w:sz w:val="28"/>
          <w:szCs w:val="28"/>
        </w:rPr>
        <w:t>с</w:t>
      </w:r>
      <w:r w:rsidR="00A5650F" w:rsidRPr="00DF52D7">
        <w:rPr>
          <w:rFonts w:ascii="Times New Roman" w:hAnsi="Times New Roman"/>
          <w:sz w:val="28"/>
          <w:szCs w:val="28"/>
        </w:rPr>
        <w:t>убъектов малого и среднего предпринимательства</w:t>
      </w:r>
    </w:p>
    <w:p w:rsidR="002D0D88" w:rsidRPr="00DF52D7" w:rsidRDefault="00F13BCB" w:rsidP="00194155">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b/>
          <w:bCs/>
          <w:sz w:val="28"/>
          <w:szCs w:val="28"/>
        </w:rPr>
        <w:t>8</w:t>
      </w:r>
      <w:r w:rsidR="0053537C" w:rsidRPr="00DF52D7">
        <w:rPr>
          <w:rFonts w:ascii="Times New Roman" w:hAnsi="Times New Roman"/>
          <w:b/>
          <w:bCs/>
          <w:sz w:val="28"/>
          <w:szCs w:val="28"/>
        </w:rPr>
        <w:t>. Закрытые закупки</w:t>
      </w:r>
    </w:p>
    <w:p w:rsidR="002D0D88" w:rsidRPr="00DF52D7" w:rsidRDefault="00F13BCB" w:rsidP="00194155">
      <w:pPr>
        <w:autoSpaceDE w:val="0"/>
        <w:autoSpaceDN w:val="0"/>
        <w:adjustRightInd w:val="0"/>
        <w:spacing w:after="0" w:line="240" w:lineRule="auto"/>
        <w:ind w:left="540"/>
        <w:jc w:val="both"/>
        <w:rPr>
          <w:rFonts w:ascii="Times New Roman" w:hAnsi="Times New Roman"/>
          <w:b/>
          <w:bCs/>
          <w:sz w:val="28"/>
          <w:szCs w:val="28"/>
        </w:rPr>
      </w:pPr>
      <w:r w:rsidRPr="00DF52D7">
        <w:rPr>
          <w:rFonts w:ascii="Times New Roman" w:hAnsi="Times New Roman"/>
          <w:b/>
          <w:bCs/>
          <w:sz w:val="28"/>
          <w:szCs w:val="28"/>
        </w:rPr>
        <w:t>9</w:t>
      </w:r>
      <w:r w:rsidR="0053537C" w:rsidRPr="00DF52D7">
        <w:rPr>
          <w:rFonts w:ascii="Times New Roman" w:hAnsi="Times New Roman"/>
          <w:b/>
          <w:bCs/>
          <w:sz w:val="28"/>
          <w:szCs w:val="28"/>
        </w:rPr>
        <w:t>. Заключительные положения</w:t>
      </w:r>
    </w:p>
    <w:p w:rsidR="002D0D88" w:rsidRPr="00DF52D7" w:rsidRDefault="00A003B3" w:rsidP="00A003B3">
      <w:pPr>
        <w:autoSpaceDE w:val="0"/>
        <w:autoSpaceDN w:val="0"/>
        <w:adjustRightInd w:val="0"/>
        <w:spacing w:after="0" w:line="240" w:lineRule="auto"/>
        <w:ind w:left="567"/>
        <w:jc w:val="both"/>
        <w:rPr>
          <w:rFonts w:ascii="Times New Roman" w:hAnsi="Times New Roman"/>
          <w:color w:val="000000"/>
          <w:sz w:val="28"/>
          <w:szCs w:val="28"/>
        </w:rPr>
      </w:pPr>
      <w:r w:rsidRPr="00DF52D7">
        <w:rPr>
          <w:rFonts w:ascii="Times New Roman" w:hAnsi="Times New Roman"/>
          <w:color w:val="000000"/>
          <w:sz w:val="28"/>
          <w:szCs w:val="28"/>
        </w:rPr>
        <w:t xml:space="preserve">Приложение №1 - </w:t>
      </w:r>
      <w:r w:rsidRPr="00DF52D7">
        <w:rPr>
          <w:rFonts w:ascii="Times New Roman" w:hAnsi="Times New Roman"/>
          <w:bCs/>
          <w:color w:val="000000"/>
          <w:sz w:val="28"/>
          <w:szCs w:val="28"/>
        </w:rPr>
        <w:t>Номенклатура товаров, работ, услуг для нужд заказчиков</w:t>
      </w:r>
    </w:p>
    <w:p w:rsidR="00A003B3" w:rsidRPr="00DF52D7" w:rsidRDefault="00A003B3">
      <w:pPr>
        <w:rPr>
          <w:rFonts w:ascii="Times New Roman" w:hAnsi="Times New Roman"/>
          <w:sz w:val="28"/>
          <w:szCs w:val="28"/>
        </w:rPr>
      </w:pPr>
      <w:r w:rsidRPr="00DF52D7">
        <w:rPr>
          <w:rFonts w:ascii="Times New Roman" w:hAnsi="Times New Roman"/>
          <w:sz w:val="28"/>
          <w:szCs w:val="28"/>
        </w:rPr>
        <w:br w:type="page"/>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lastRenderedPageBreak/>
        <w:t>Термины, определения и сокращения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В настоящем Положении используются следующие термины:</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День - календарный день.</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1.8 настоящего Положения.</w:t>
      </w:r>
    </w:p>
    <w:p w:rsidR="002D0D88" w:rsidRPr="00DF52D7" w:rsidRDefault="0053537C" w:rsidP="008602EF">
      <w:pPr>
        <w:pStyle w:val="1"/>
        <w:shd w:val="clear" w:color="auto" w:fill="FFFFFF"/>
        <w:spacing w:before="0" w:beforeAutospacing="0" w:after="0" w:afterAutospacing="0"/>
        <w:ind w:firstLine="709"/>
        <w:jc w:val="both"/>
        <w:rPr>
          <w:b w:val="0"/>
          <w:bCs w:val="0"/>
          <w:sz w:val="28"/>
          <w:szCs w:val="28"/>
        </w:rPr>
      </w:pPr>
      <w:proofErr w:type="gramStart"/>
      <w:r w:rsidRPr="00DF52D7">
        <w:rPr>
          <w:b w:val="0"/>
          <w:bCs w:val="0"/>
          <w:color w:val="000000"/>
          <w:sz w:val="28"/>
          <w:szCs w:val="28"/>
        </w:rPr>
        <w:t xml:space="preserve">Единая информационная система в сфере </w:t>
      </w:r>
      <w:r w:rsidR="004B6D7C" w:rsidRPr="00DF52D7">
        <w:rPr>
          <w:b w:val="0"/>
          <w:bCs w:val="0"/>
          <w:color w:val="000000"/>
          <w:sz w:val="28"/>
          <w:szCs w:val="28"/>
        </w:rPr>
        <w:t xml:space="preserve">закупок </w:t>
      </w:r>
      <w:r w:rsidRPr="00DF52D7">
        <w:rPr>
          <w:b w:val="0"/>
          <w:bCs w:val="0"/>
          <w:color w:val="000000"/>
          <w:sz w:val="28"/>
          <w:szCs w:val="28"/>
        </w:rPr>
        <w:t xml:space="preserve">- совокупность указанной </w:t>
      </w:r>
      <w:r w:rsidR="008161D7" w:rsidRPr="00DF52D7">
        <w:rPr>
          <w:b w:val="0"/>
          <w:bCs w:val="0"/>
          <w:color w:val="000000"/>
          <w:sz w:val="28"/>
          <w:szCs w:val="28"/>
        </w:rPr>
        <w:t>в части</w:t>
      </w:r>
      <w:r w:rsidRPr="00DF52D7">
        <w:rPr>
          <w:b w:val="0"/>
          <w:bCs w:val="0"/>
          <w:color w:val="000000"/>
          <w:sz w:val="28"/>
          <w:szCs w:val="28"/>
        </w:rPr>
        <w:t xml:space="preserve"> 3 </w:t>
      </w:r>
      <w:r w:rsidR="008161D7" w:rsidRPr="00DF52D7">
        <w:rPr>
          <w:b w:val="0"/>
          <w:bCs w:val="0"/>
          <w:color w:val="000000"/>
          <w:sz w:val="28"/>
          <w:szCs w:val="28"/>
        </w:rPr>
        <w:t>статьи</w:t>
      </w:r>
      <w:r w:rsidRPr="00DF52D7">
        <w:rPr>
          <w:b w:val="0"/>
          <w:bCs w:val="0"/>
          <w:color w:val="000000"/>
          <w:sz w:val="28"/>
          <w:szCs w:val="28"/>
        </w:rPr>
        <w:t xml:space="preserve"> 4 Федерального закона от 05.04.2013 </w:t>
      </w:r>
      <w:r w:rsidR="00740085" w:rsidRPr="00DF52D7">
        <w:rPr>
          <w:b w:val="0"/>
          <w:bCs w:val="0"/>
          <w:color w:val="000000"/>
          <w:sz w:val="28"/>
          <w:szCs w:val="28"/>
        </w:rPr>
        <w:t>№</w:t>
      </w:r>
      <w:r w:rsidRPr="00DF52D7">
        <w:rPr>
          <w:b w:val="0"/>
          <w:bCs w:val="0"/>
          <w:color w:val="000000"/>
          <w:sz w:val="28"/>
          <w:szCs w:val="28"/>
        </w:rPr>
        <w:t xml:space="preserve"> 44-ФЗ </w:t>
      </w:r>
      <w:r w:rsidR="004B6D7C" w:rsidRPr="00DF52D7">
        <w:rPr>
          <w:b w:val="0"/>
          <w:bCs w:val="0"/>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4B6D7C" w:rsidRPr="00DF52D7">
        <w:rPr>
          <w:b w:val="0"/>
          <w:bCs w:val="0"/>
          <w:sz w:val="28"/>
          <w:szCs w:val="28"/>
        </w:rPr>
        <w:t xml:space="preserve"> </w:t>
      </w:r>
      <w:r w:rsidRPr="00DF52D7">
        <w:rPr>
          <w:b w:val="0"/>
          <w:bCs w:val="0"/>
          <w:sz w:val="28"/>
          <w:szCs w:val="28"/>
        </w:rPr>
        <w:t xml:space="preserve">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r w:rsidR="004B6D7C" w:rsidRPr="00DF52D7">
        <w:rPr>
          <w:b w:val="0"/>
          <w:bCs w:val="0"/>
          <w:color w:val="333333"/>
          <w:sz w:val="28"/>
          <w:szCs w:val="28"/>
          <w:shd w:val="clear" w:color="auto" w:fill="FFFFFF"/>
        </w:rPr>
        <w:t>в </w:t>
      </w:r>
      <w:r w:rsidR="004B6D7C" w:rsidRPr="00DF52D7">
        <w:rPr>
          <w:b w:val="0"/>
          <w:bCs w:val="0"/>
          <w:color w:val="000000"/>
          <w:sz w:val="28"/>
          <w:szCs w:val="28"/>
          <w:shd w:val="clear" w:color="auto" w:fill="FFFFFF"/>
        </w:rPr>
        <w:t>информационно-телекоммуникационной</w:t>
      </w:r>
      <w:proofErr w:type="gramEnd"/>
      <w:r w:rsidR="004B6D7C" w:rsidRPr="00DF52D7">
        <w:rPr>
          <w:b w:val="0"/>
          <w:bCs w:val="0"/>
          <w:color w:val="000000"/>
          <w:sz w:val="28"/>
          <w:szCs w:val="28"/>
          <w:shd w:val="clear" w:color="auto" w:fill="FFFFFF"/>
        </w:rPr>
        <w:t xml:space="preserve"> сети Интернет </w:t>
      </w:r>
      <w:r w:rsidRPr="00DF52D7">
        <w:rPr>
          <w:b w:val="0"/>
          <w:bCs w:val="0"/>
          <w:sz w:val="28"/>
          <w:szCs w:val="28"/>
        </w:rPr>
        <w:t>(</w:t>
      </w:r>
      <w:hyperlink r:id="rId8" w:history="1">
        <w:r w:rsidRPr="00DF52D7">
          <w:rPr>
            <w:b w:val="0"/>
            <w:bCs w:val="0"/>
            <w:sz w:val="28"/>
            <w:szCs w:val="28"/>
          </w:rPr>
          <w:t>http://www.zakupki.gov.ru</w:t>
        </w:r>
      </w:hyperlink>
      <w:r w:rsidRPr="00DF52D7">
        <w:rPr>
          <w:b w:val="0"/>
          <w:bCs w:val="0"/>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Извещение о</w:t>
      </w:r>
      <w:r w:rsidR="00190D80" w:rsidRPr="00DF52D7">
        <w:rPr>
          <w:rFonts w:ascii="Times New Roman" w:hAnsi="Times New Roman"/>
          <w:sz w:val="28"/>
          <w:szCs w:val="28"/>
        </w:rPr>
        <w:t xml:space="preserve">б осуществлении закупки (извещение о </w:t>
      </w:r>
      <w:r w:rsidRPr="00DF52D7">
        <w:rPr>
          <w:rFonts w:ascii="Times New Roman" w:hAnsi="Times New Roman"/>
          <w:sz w:val="28"/>
          <w:szCs w:val="28"/>
        </w:rPr>
        <w:t>закупке</w:t>
      </w:r>
      <w:r w:rsidR="00190D80" w:rsidRPr="00DF52D7">
        <w:rPr>
          <w:rFonts w:ascii="Times New Roman" w:hAnsi="Times New Roman"/>
          <w:sz w:val="28"/>
          <w:szCs w:val="28"/>
        </w:rPr>
        <w:t>)</w:t>
      </w:r>
      <w:r w:rsidRPr="00DF52D7">
        <w:rPr>
          <w:rFonts w:ascii="Times New Roman" w:hAnsi="Times New Roman"/>
          <w:sz w:val="28"/>
          <w:szCs w:val="28"/>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Оператор электронной площадки - юридическое лицо, отвечающее требованиям, указанным </w:t>
      </w:r>
      <w:r w:rsidR="008161D7" w:rsidRPr="00DF52D7">
        <w:rPr>
          <w:rFonts w:ascii="Times New Roman" w:hAnsi="Times New Roman"/>
          <w:sz w:val="28"/>
          <w:szCs w:val="28"/>
        </w:rPr>
        <w:t>в части</w:t>
      </w:r>
      <w:r w:rsidRPr="00DF52D7">
        <w:rPr>
          <w:rFonts w:ascii="Times New Roman" w:hAnsi="Times New Roman"/>
          <w:sz w:val="28"/>
          <w:szCs w:val="28"/>
        </w:rPr>
        <w:t xml:space="preserve"> 2 </w:t>
      </w:r>
      <w:r w:rsidR="008161D7" w:rsidRPr="00DF52D7">
        <w:rPr>
          <w:rFonts w:ascii="Times New Roman" w:hAnsi="Times New Roman"/>
          <w:sz w:val="28"/>
          <w:szCs w:val="28"/>
        </w:rPr>
        <w:t>статьи</w:t>
      </w:r>
      <w:r w:rsidRPr="00DF52D7">
        <w:rPr>
          <w:rFonts w:ascii="Times New Roman" w:hAnsi="Times New Roman"/>
          <w:sz w:val="28"/>
          <w:szCs w:val="28"/>
        </w:rPr>
        <w:t xml:space="preserve"> 3.3 Федерального закона от 18.07.2011 </w:t>
      </w:r>
      <w:r w:rsidR="00833A52" w:rsidRPr="00DF52D7">
        <w:rPr>
          <w:rFonts w:ascii="Times New Roman" w:hAnsi="Times New Roman"/>
          <w:sz w:val="28"/>
          <w:szCs w:val="28"/>
        </w:rPr>
        <w:t xml:space="preserve">          </w:t>
      </w:r>
      <w:r w:rsidR="00740085" w:rsidRPr="00DF52D7">
        <w:rPr>
          <w:rFonts w:ascii="Times New Roman" w:hAnsi="Times New Roman"/>
          <w:sz w:val="28"/>
          <w:szCs w:val="28"/>
        </w:rPr>
        <w:t>№</w:t>
      </w:r>
      <w:r w:rsidRPr="00DF52D7">
        <w:rPr>
          <w:rFonts w:ascii="Times New Roman" w:hAnsi="Times New Roman"/>
          <w:sz w:val="28"/>
          <w:szCs w:val="28"/>
        </w:rPr>
        <w:t xml:space="preserve"> 223-ФЗ</w:t>
      </w:r>
      <w:r w:rsidR="004B6D7C" w:rsidRPr="00DF52D7">
        <w:rPr>
          <w:rFonts w:ascii="Times New Roman" w:hAnsi="Times New Roman"/>
          <w:sz w:val="28"/>
          <w:szCs w:val="28"/>
        </w:rPr>
        <w:t xml:space="preserve"> «О закупках товаров, работ, услуг отдельными видами юридических лиц»</w:t>
      </w:r>
      <w:r w:rsidRPr="00DF52D7">
        <w:rPr>
          <w:rFonts w:ascii="Times New Roman" w:hAnsi="Times New Roman"/>
          <w:sz w:val="28"/>
          <w:szCs w:val="28"/>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40085" w:rsidRPr="00DF52D7">
        <w:rPr>
          <w:rFonts w:ascii="Times New Roman" w:hAnsi="Times New Roman"/>
          <w:sz w:val="28"/>
          <w:szCs w:val="28"/>
        </w:rPr>
        <w:t>№</w:t>
      </w:r>
      <w:r w:rsidRPr="00DF52D7">
        <w:rPr>
          <w:rFonts w:ascii="Times New Roman" w:hAnsi="Times New Roman"/>
          <w:sz w:val="28"/>
          <w:szCs w:val="28"/>
        </w:rPr>
        <w:t xml:space="preserve"> 223-ФЗ</w:t>
      </w:r>
      <w:r w:rsidR="003A4A1D" w:rsidRPr="00DF52D7">
        <w:rPr>
          <w:rFonts w:ascii="Times New Roman" w:hAnsi="Times New Roman"/>
          <w:sz w:val="28"/>
          <w:szCs w:val="28"/>
        </w:rPr>
        <w:t xml:space="preserve">               «О закупках товаров, работ</w:t>
      </w:r>
      <w:proofErr w:type="gramEnd"/>
      <w:r w:rsidR="003A4A1D" w:rsidRPr="00DF52D7">
        <w:rPr>
          <w:rFonts w:ascii="Times New Roman" w:hAnsi="Times New Roman"/>
          <w:sz w:val="28"/>
          <w:szCs w:val="28"/>
        </w:rPr>
        <w:t>, услуг отдельными видами юридических лиц»</w:t>
      </w:r>
      <w:r w:rsidRPr="00DF52D7">
        <w:rPr>
          <w:rFonts w:ascii="Times New Roman" w:hAnsi="Times New Roman"/>
          <w:sz w:val="28"/>
          <w:szCs w:val="28"/>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r w:rsidR="008161D7" w:rsidRPr="00DF52D7">
        <w:rPr>
          <w:rFonts w:ascii="Times New Roman" w:hAnsi="Times New Roman"/>
          <w:sz w:val="28"/>
          <w:szCs w:val="28"/>
        </w:rPr>
        <w:t>статьи</w:t>
      </w:r>
      <w:r w:rsidRPr="00DF52D7">
        <w:rPr>
          <w:rFonts w:ascii="Times New Roman" w:hAnsi="Times New Roman"/>
          <w:sz w:val="28"/>
          <w:szCs w:val="28"/>
        </w:rPr>
        <w:t xml:space="preserve"> 3.3 Федерального закона от 18.07.2011 </w:t>
      </w:r>
      <w:r w:rsidR="00740085" w:rsidRPr="00DF52D7">
        <w:rPr>
          <w:rFonts w:ascii="Times New Roman" w:hAnsi="Times New Roman"/>
          <w:sz w:val="28"/>
          <w:szCs w:val="28"/>
        </w:rPr>
        <w:t>№</w:t>
      </w:r>
      <w:r w:rsidRPr="00DF52D7">
        <w:rPr>
          <w:rFonts w:ascii="Times New Roman" w:hAnsi="Times New Roman"/>
          <w:sz w:val="28"/>
          <w:szCs w:val="28"/>
        </w:rPr>
        <w:t xml:space="preserve"> 223-ФЗ</w:t>
      </w:r>
      <w:r w:rsidR="003A4A1D" w:rsidRPr="00DF52D7">
        <w:rPr>
          <w:rFonts w:ascii="Times New Roman" w:hAnsi="Times New Roman"/>
          <w:sz w:val="28"/>
          <w:szCs w:val="28"/>
        </w:rPr>
        <w:t xml:space="preserve"> «О закупках товаров, работ, услуг отдельными видами юридических лиц»</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Сайт Заказчика - сайт в сети Интернет, содержащий информацию о Заказчике (</w:t>
      </w:r>
      <w:r w:rsidR="00D23880" w:rsidRPr="00E37978">
        <w:rPr>
          <w:rFonts w:ascii="Times New Roman" w:hAnsi="Times New Roman"/>
          <w:sz w:val="28"/>
          <w:szCs w:val="28"/>
        </w:rPr>
        <w:t>https://кцсон-бельский.рф</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2D0D88" w:rsidRPr="00DF52D7" w:rsidRDefault="0053537C" w:rsidP="004F00D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w:t>
      </w:r>
      <w:r w:rsidR="00A709C2" w:rsidRPr="00DF52D7">
        <w:rPr>
          <w:rFonts w:ascii="Times New Roman" w:hAnsi="Times New Roman"/>
          <w:sz w:val="28"/>
          <w:szCs w:val="28"/>
        </w:rPr>
        <w:t>установленным частью 1.1</w:t>
      </w:r>
      <w:r w:rsidRPr="00DF52D7">
        <w:rPr>
          <w:rFonts w:ascii="Times New Roman" w:hAnsi="Times New Roman"/>
          <w:sz w:val="28"/>
          <w:szCs w:val="28"/>
        </w:rPr>
        <w:t xml:space="preserve"> </w:t>
      </w:r>
      <w:r w:rsidR="008161D7" w:rsidRPr="00DF52D7">
        <w:rPr>
          <w:rFonts w:ascii="Times New Roman" w:hAnsi="Times New Roman"/>
          <w:sz w:val="28"/>
          <w:szCs w:val="28"/>
        </w:rPr>
        <w:t>статьи</w:t>
      </w:r>
      <w:r w:rsidRPr="00DF52D7">
        <w:rPr>
          <w:rFonts w:ascii="Times New Roman" w:hAnsi="Times New Roman"/>
          <w:sz w:val="28"/>
          <w:szCs w:val="28"/>
        </w:rPr>
        <w:t xml:space="preserve"> 4 Федерального закона от 24.07.2007 </w:t>
      </w:r>
      <w:r w:rsidR="00740085" w:rsidRPr="00DF52D7">
        <w:rPr>
          <w:rFonts w:ascii="Times New Roman" w:hAnsi="Times New Roman"/>
          <w:sz w:val="28"/>
          <w:szCs w:val="28"/>
        </w:rPr>
        <w:t>№</w:t>
      </w:r>
      <w:r w:rsidRPr="00DF52D7">
        <w:rPr>
          <w:rFonts w:ascii="Times New Roman" w:hAnsi="Times New Roman"/>
          <w:sz w:val="28"/>
          <w:szCs w:val="28"/>
        </w:rPr>
        <w:t xml:space="preserve"> 209-ФЗ </w:t>
      </w:r>
      <w:r w:rsidR="00833A52" w:rsidRPr="00DF52D7">
        <w:rPr>
          <w:rFonts w:ascii="Times New Roman" w:hAnsi="Times New Roman"/>
          <w:sz w:val="28"/>
          <w:szCs w:val="28"/>
        </w:rPr>
        <w:t>«</w:t>
      </w:r>
      <w:r w:rsidRPr="00DF52D7">
        <w:rPr>
          <w:rFonts w:ascii="Times New Roman" w:hAnsi="Times New Roman"/>
          <w:sz w:val="28"/>
          <w:szCs w:val="28"/>
        </w:rPr>
        <w:t>О развитии малого и среднего предпринимательства в Российской Федерации</w:t>
      </w:r>
      <w:r w:rsidR="00833A52" w:rsidRPr="00DF52D7">
        <w:rPr>
          <w:rFonts w:ascii="Times New Roman" w:hAnsi="Times New Roman"/>
          <w:sz w:val="28"/>
          <w:szCs w:val="28"/>
        </w:rPr>
        <w:t>»</w:t>
      </w:r>
      <w:r w:rsidRPr="00DF52D7">
        <w:rPr>
          <w:rFonts w:ascii="Times New Roman" w:hAnsi="Times New Roman"/>
          <w:sz w:val="28"/>
          <w:szCs w:val="28"/>
        </w:rPr>
        <w:t>.</w:t>
      </w:r>
      <w:r w:rsidR="004F00DC" w:rsidRPr="00DF52D7">
        <w:t xml:space="preserve">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DF52D7">
        <w:rPr>
          <w:rFonts w:ascii="Times New Roman" w:hAnsi="Times New Roman"/>
          <w:sz w:val="28"/>
          <w:szCs w:val="28"/>
        </w:rPr>
        <w:t>незаключение</w:t>
      </w:r>
      <w:proofErr w:type="spellEnd"/>
      <w:r w:rsidRPr="00DF52D7">
        <w:rPr>
          <w:rFonts w:ascii="Times New Roman" w:hAnsi="Times New Roman"/>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DF52D7">
        <w:rPr>
          <w:rFonts w:ascii="Times New Roman" w:hAnsi="Times New Roman"/>
          <w:sz w:val="28"/>
          <w:szCs w:val="28"/>
        </w:rPr>
        <w:t>непредоставление</w:t>
      </w:r>
      <w:proofErr w:type="spellEnd"/>
      <w:r w:rsidRPr="00DF52D7">
        <w:rPr>
          <w:rFonts w:ascii="Times New Roman" w:hAnsi="Times New Roman"/>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Усиленная квалифицированная электронная подпись - электронная подпись, соответствующая признакам, указанным </w:t>
      </w:r>
      <w:r w:rsidR="008161D7" w:rsidRPr="00DF52D7">
        <w:rPr>
          <w:rFonts w:ascii="Times New Roman" w:hAnsi="Times New Roman"/>
          <w:sz w:val="28"/>
          <w:szCs w:val="28"/>
        </w:rPr>
        <w:t>в части</w:t>
      </w:r>
      <w:r w:rsidRPr="00DF52D7">
        <w:rPr>
          <w:rFonts w:ascii="Times New Roman" w:hAnsi="Times New Roman"/>
          <w:sz w:val="28"/>
          <w:szCs w:val="28"/>
        </w:rPr>
        <w:t xml:space="preserve"> 4 </w:t>
      </w:r>
      <w:r w:rsidR="008161D7" w:rsidRPr="00DF52D7">
        <w:rPr>
          <w:rFonts w:ascii="Times New Roman" w:hAnsi="Times New Roman"/>
          <w:sz w:val="28"/>
          <w:szCs w:val="28"/>
        </w:rPr>
        <w:t>статьи</w:t>
      </w:r>
      <w:r w:rsidRPr="00DF52D7">
        <w:rPr>
          <w:rFonts w:ascii="Times New Roman" w:hAnsi="Times New Roman"/>
          <w:sz w:val="28"/>
          <w:szCs w:val="28"/>
        </w:rPr>
        <w:t xml:space="preserve"> 5 Федерального закона от 06.04.2011 </w:t>
      </w:r>
      <w:r w:rsidR="00740085" w:rsidRPr="00DF52D7">
        <w:rPr>
          <w:rFonts w:ascii="Times New Roman" w:hAnsi="Times New Roman"/>
          <w:sz w:val="28"/>
          <w:szCs w:val="28"/>
        </w:rPr>
        <w:t>№</w:t>
      </w:r>
      <w:r w:rsidRPr="00DF52D7">
        <w:rPr>
          <w:rFonts w:ascii="Times New Roman" w:hAnsi="Times New Roman"/>
          <w:sz w:val="28"/>
          <w:szCs w:val="28"/>
        </w:rPr>
        <w:t xml:space="preserve"> 63-ФЗ</w:t>
      </w:r>
      <w:r w:rsidR="003A4A1D" w:rsidRPr="00DF52D7">
        <w:rPr>
          <w:rFonts w:ascii="Times New Roman" w:hAnsi="Times New Roman"/>
          <w:sz w:val="28"/>
          <w:szCs w:val="28"/>
        </w:rPr>
        <w:t xml:space="preserve"> «Об электронной подписи»</w:t>
      </w:r>
      <w:r w:rsidRPr="00DF52D7">
        <w:rPr>
          <w:rFonts w:ascii="Times New Roman" w:hAnsi="Times New Roman"/>
          <w:sz w:val="28"/>
          <w:szCs w:val="28"/>
        </w:rPr>
        <w:t>.</w:t>
      </w:r>
    </w:p>
    <w:p w:rsidR="002D0D88" w:rsidRPr="00DF52D7" w:rsidRDefault="002D3D80"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B346FD">
        <w:rPr>
          <w:rFonts w:ascii="Times New Roman" w:hAnsi="Times New Roman"/>
          <w:sz w:val="28"/>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Pr="00B346FD">
          <w:rPr>
            <w:rFonts w:ascii="Times New Roman" w:hAnsi="Times New Roman"/>
            <w:sz w:val="28"/>
            <w:szCs w:val="28"/>
            <w:lang w:eastAsia="en-US"/>
          </w:rPr>
          <w:t>законом</w:t>
        </w:r>
      </w:hyperlink>
      <w:r w:rsidRPr="00B346FD">
        <w:rPr>
          <w:rFonts w:ascii="Times New Roman" w:hAnsi="Times New Roman"/>
          <w:sz w:val="28"/>
          <w:szCs w:val="28"/>
          <w:lang w:eastAsia="en-US"/>
        </w:rPr>
        <w:t> от 14 июля 2022 года № 255-ФЗ «О контроле за деятельностью лиц, находящихся под иностранным влиянием», либо любое физическое лицо или несколько</w:t>
      </w:r>
      <w:proofErr w:type="gramEnd"/>
      <w:r w:rsidRPr="00B346FD">
        <w:rPr>
          <w:rFonts w:ascii="Times New Roman" w:hAnsi="Times New Roman"/>
          <w:sz w:val="28"/>
          <w:szCs w:val="28"/>
          <w:lang w:eastAsia="en-US"/>
        </w:rPr>
        <w:t xml:space="preserve">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w:t>
      </w:r>
      <w:r w:rsidRPr="00B346FD">
        <w:rPr>
          <w:rFonts w:ascii="Times New Roman" w:hAnsi="Times New Roman"/>
          <w:sz w:val="28"/>
          <w:szCs w:val="28"/>
          <w:lang w:eastAsia="en-US"/>
        </w:rPr>
        <w:lastRenderedPageBreak/>
        <w:t>соответствии с Федеральным </w:t>
      </w:r>
      <w:hyperlink r:id="rId10" w:history="1">
        <w:r w:rsidRPr="00B346FD">
          <w:rPr>
            <w:rFonts w:ascii="Times New Roman" w:hAnsi="Times New Roman"/>
            <w:sz w:val="28"/>
            <w:szCs w:val="28"/>
            <w:lang w:eastAsia="en-US"/>
          </w:rPr>
          <w:t>законом</w:t>
        </w:r>
      </w:hyperlink>
      <w:r w:rsidRPr="00B346FD">
        <w:rPr>
          <w:rFonts w:ascii="Times New Roman" w:hAnsi="Times New Roman"/>
          <w:sz w:val="28"/>
          <w:szCs w:val="28"/>
          <w:lang w:eastAsia="en-US"/>
        </w:rPr>
        <w:t xml:space="preserve"> от 14 июля 2022 года № 255-ФЗ «О </w:t>
      </w:r>
      <w:proofErr w:type="gramStart"/>
      <w:r w:rsidRPr="00B346FD">
        <w:rPr>
          <w:rFonts w:ascii="Times New Roman" w:hAnsi="Times New Roman"/>
          <w:sz w:val="28"/>
          <w:szCs w:val="28"/>
          <w:lang w:eastAsia="en-US"/>
        </w:rPr>
        <w:t>контроле за</w:t>
      </w:r>
      <w:proofErr w:type="gramEnd"/>
      <w:r w:rsidRPr="00B346FD">
        <w:rPr>
          <w:rFonts w:ascii="Times New Roman" w:hAnsi="Times New Roman"/>
          <w:sz w:val="28"/>
          <w:szCs w:val="28"/>
          <w:lang w:eastAsia="en-US"/>
        </w:rPr>
        <w:t xml:space="preserve"> деятельностью лиц, находящихся под иностранным влиянием»</w:t>
      </w:r>
      <w:r w:rsidRPr="00B346FD">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В настоящем Положении используются следующие сокращения:</w:t>
      </w:r>
    </w:p>
    <w:p w:rsidR="008600AD" w:rsidRPr="00DF52D7" w:rsidRDefault="008600AD" w:rsidP="008602EF">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ГрК</w:t>
      </w:r>
      <w:proofErr w:type="spellEnd"/>
      <w:r w:rsidRPr="00DF52D7">
        <w:rPr>
          <w:rFonts w:ascii="Times New Roman" w:hAnsi="Times New Roman"/>
          <w:sz w:val="28"/>
          <w:szCs w:val="28"/>
        </w:rPr>
        <w:t xml:space="preserve"> РФ – Градостроительный кодекс Российской Федерации.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ЕИС - Единая информационная система в сфере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Заказчик - </w:t>
      </w:r>
      <w:r w:rsidR="00570011">
        <w:rPr>
          <w:rFonts w:ascii="Times New Roman" w:hAnsi="Times New Roman"/>
          <w:sz w:val="28"/>
          <w:szCs w:val="28"/>
          <w:u w:val="single"/>
        </w:rPr>
        <w:t xml:space="preserve">государственное бюджетное учреждение «Комплексный центр социального обслуживания населения» </w:t>
      </w:r>
      <w:r w:rsidR="00804503">
        <w:rPr>
          <w:rFonts w:ascii="Times New Roman" w:hAnsi="Times New Roman"/>
          <w:sz w:val="28"/>
          <w:szCs w:val="28"/>
          <w:u w:val="single"/>
        </w:rPr>
        <w:t>Бельского муниципального округа</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Закон </w:t>
      </w:r>
      <w:r w:rsidR="00740085" w:rsidRPr="00DF52D7">
        <w:rPr>
          <w:rFonts w:ascii="Times New Roman" w:hAnsi="Times New Roman"/>
          <w:sz w:val="28"/>
          <w:szCs w:val="28"/>
        </w:rPr>
        <w:t>№</w:t>
      </w:r>
      <w:r w:rsidRPr="00DF52D7">
        <w:rPr>
          <w:rFonts w:ascii="Times New Roman" w:hAnsi="Times New Roman"/>
          <w:sz w:val="28"/>
          <w:szCs w:val="28"/>
        </w:rPr>
        <w:t xml:space="preserve"> 223-ФЗ - Федеральный закон от 18.07.2011 </w:t>
      </w:r>
      <w:r w:rsidR="00740085" w:rsidRPr="00DF52D7">
        <w:rPr>
          <w:rFonts w:ascii="Times New Roman" w:hAnsi="Times New Roman"/>
          <w:sz w:val="28"/>
          <w:szCs w:val="28"/>
        </w:rPr>
        <w:t>№</w:t>
      </w:r>
      <w:r w:rsidRPr="00DF52D7">
        <w:rPr>
          <w:rFonts w:ascii="Times New Roman" w:hAnsi="Times New Roman"/>
          <w:sz w:val="28"/>
          <w:szCs w:val="28"/>
        </w:rPr>
        <w:t xml:space="preserve"> 223-ФЗ </w:t>
      </w:r>
      <w:r w:rsidR="00833A52" w:rsidRPr="00DF52D7">
        <w:rPr>
          <w:rFonts w:ascii="Times New Roman" w:hAnsi="Times New Roman"/>
          <w:sz w:val="28"/>
          <w:szCs w:val="28"/>
        </w:rPr>
        <w:t>«</w:t>
      </w:r>
      <w:r w:rsidRPr="00DF52D7">
        <w:rPr>
          <w:rFonts w:ascii="Times New Roman" w:hAnsi="Times New Roman"/>
          <w:sz w:val="28"/>
          <w:szCs w:val="28"/>
        </w:rPr>
        <w:t>О закупках товаров, работ, услуг отдельными видами юридических лиц</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Закон </w:t>
      </w:r>
      <w:r w:rsidR="00740085" w:rsidRPr="00DF52D7">
        <w:rPr>
          <w:rFonts w:ascii="Times New Roman" w:hAnsi="Times New Roman"/>
          <w:sz w:val="28"/>
          <w:szCs w:val="28"/>
        </w:rPr>
        <w:t>№</w:t>
      </w:r>
      <w:r w:rsidRPr="00DF52D7">
        <w:rPr>
          <w:rFonts w:ascii="Times New Roman" w:hAnsi="Times New Roman"/>
          <w:sz w:val="28"/>
          <w:szCs w:val="28"/>
        </w:rPr>
        <w:t xml:space="preserve"> 44-ФЗ - Федеральный закон от 05.04.2013 </w:t>
      </w:r>
      <w:r w:rsidR="00740085" w:rsidRPr="00DF52D7">
        <w:rPr>
          <w:rFonts w:ascii="Times New Roman" w:hAnsi="Times New Roman"/>
          <w:sz w:val="28"/>
          <w:szCs w:val="28"/>
        </w:rPr>
        <w:t>№</w:t>
      </w:r>
      <w:r w:rsidRPr="00DF52D7">
        <w:rPr>
          <w:rFonts w:ascii="Times New Roman" w:hAnsi="Times New Roman"/>
          <w:sz w:val="28"/>
          <w:szCs w:val="28"/>
        </w:rPr>
        <w:t xml:space="preserve"> 44-ФЗ </w:t>
      </w:r>
      <w:r w:rsidR="00833A52" w:rsidRPr="00DF52D7">
        <w:rPr>
          <w:rFonts w:ascii="Times New Roman" w:hAnsi="Times New Roman"/>
          <w:sz w:val="28"/>
          <w:szCs w:val="28"/>
        </w:rPr>
        <w:t>«</w:t>
      </w:r>
      <w:r w:rsidRPr="00DF52D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Закон </w:t>
      </w:r>
      <w:r w:rsidR="00740085" w:rsidRPr="00DF52D7">
        <w:rPr>
          <w:rFonts w:ascii="Times New Roman" w:hAnsi="Times New Roman"/>
          <w:sz w:val="28"/>
          <w:szCs w:val="28"/>
        </w:rPr>
        <w:t>№</w:t>
      </w:r>
      <w:r w:rsidRPr="00DF52D7">
        <w:rPr>
          <w:rFonts w:ascii="Times New Roman" w:hAnsi="Times New Roman"/>
          <w:sz w:val="28"/>
          <w:szCs w:val="28"/>
        </w:rPr>
        <w:t xml:space="preserve"> 209-ФЗ - Федеральный закон от 24.07.2007 </w:t>
      </w:r>
      <w:r w:rsidR="00740085" w:rsidRPr="00DF52D7">
        <w:rPr>
          <w:rFonts w:ascii="Times New Roman" w:hAnsi="Times New Roman"/>
          <w:sz w:val="28"/>
          <w:szCs w:val="28"/>
        </w:rPr>
        <w:t>№</w:t>
      </w:r>
      <w:r w:rsidRPr="00DF52D7">
        <w:rPr>
          <w:rFonts w:ascii="Times New Roman" w:hAnsi="Times New Roman"/>
          <w:sz w:val="28"/>
          <w:szCs w:val="28"/>
        </w:rPr>
        <w:t xml:space="preserve"> 209-ФЗ </w:t>
      </w:r>
      <w:r w:rsidR="00833A52" w:rsidRPr="00DF52D7">
        <w:rPr>
          <w:rFonts w:ascii="Times New Roman" w:hAnsi="Times New Roman"/>
          <w:sz w:val="28"/>
          <w:szCs w:val="28"/>
        </w:rPr>
        <w:t>«</w:t>
      </w:r>
      <w:r w:rsidRPr="00DF52D7">
        <w:rPr>
          <w:rFonts w:ascii="Times New Roman" w:hAnsi="Times New Roman"/>
          <w:sz w:val="28"/>
          <w:szCs w:val="28"/>
        </w:rPr>
        <w:t>О развитии малого и среднего предпринимательства в Российской Федерации</w:t>
      </w:r>
      <w:r w:rsidR="00833A52" w:rsidRPr="00DF52D7">
        <w:rPr>
          <w:rFonts w:ascii="Times New Roman" w:hAnsi="Times New Roman"/>
          <w:sz w:val="28"/>
          <w:szCs w:val="28"/>
        </w:rPr>
        <w:t>»</w:t>
      </w:r>
      <w:r w:rsidRPr="00DF52D7">
        <w:rPr>
          <w:rFonts w:ascii="Times New Roman" w:hAnsi="Times New Roman"/>
          <w:sz w:val="28"/>
          <w:szCs w:val="28"/>
        </w:rPr>
        <w:t>.</w:t>
      </w:r>
    </w:p>
    <w:p w:rsidR="008600AD" w:rsidRPr="00DF52D7" w:rsidRDefault="008600AD" w:rsidP="008602EF">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КоАП</w:t>
      </w:r>
      <w:proofErr w:type="spellEnd"/>
      <w:r w:rsidRPr="00DF52D7">
        <w:rPr>
          <w:rFonts w:ascii="Times New Roman" w:hAnsi="Times New Roman"/>
          <w:sz w:val="28"/>
          <w:szCs w:val="28"/>
        </w:rPr>
        <w:t xml:space="preserve"> РФ - Кодекс Российской Федерации об административных правонарушениях.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Положение - Положение о закупке товаров, работ, услуг для нужд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Поставщик - поставщик, подрядчик или исполнитель.</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740085" w:rsidRPr="00DF52D7">
        <w:rPr>
          <w:rFonts w:ascii="Times New Roman" w:hAnsi="Times New Roman"/>
          <w:sz w:val="28"/>
          <w:szCs w:val="28"/>
        </w:rPr>
        <w:t>№</w:t>
      </w:r>
      <w:r w:rsidRPr="00DF52D7">
        <w:rPr>
          <w:rFonts w:ascii="Times New Roman" w:hAnsi="Times New Roman"/>
          <w:sz w:val="28"/>
          <w:szCs w:val="28"/>
        </w:rPr>
        <w:t xml:space="preserve"> 1352 </w:t>
      </w:r>
      <w:r w:rsidR="00833A52" w:rsidRPr="00DF52D7">
        <w:rPr>
          <w:rFonts w:ascii="Times New Roman" w:hAnsi="Times New Roman"/>
          <w:sz w:val="28"/>
          <w:szCs w:val="28"/>
        </w:rPr>
        <w:t>«</w:t>
      </w:r>
      <w:r w:rsidRPr="00DF52D7">
        <w:rPr>
          <w:rFonts w:ascii="Times New Roman" w:hAnsi="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33A52" w:rsidRPr="00DF52D7">
        <w:rPr>
          <w:rFonts w:ascii="Times New Roman" w:hAnsi="Times New Roman"/>
          <w:sz w:val="28"/>
          <w:szCs w:val="28"/>
        </w:rPr>
        <w:t>»</w:t>
      </w:r>
      <w:r w:rsidRPr="00DF52D7">
        <w:rPr>
          <w:rFonts w:ascii="Times New Roman" w:hAnsi="Times New Roman"/>
          <w:sz w:val="28"/>
          <w:szCs w:val="28"/>
        </w:rPr>
        <w:t>.</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Постановление Правительства РФ </w:t>
      </w:r>
      <w:r w:rsidR="00740085" w:rsidRPr="00DF52D7">
        <w:rPr>
          <w:rFonts w:ascii="Times New Roman" w:hAnsi="Times New Roman"/>
          <w:sz w:val="28"/>
          <w:szCs w:val="28"/>
        </w:rPr>
        <w:t>№</w:t>
      </w:r>
      <w:r w:rsidRPr="00DF52D7">
        <w:rPr>
          <w:rFonts w:ascii="Times New Roman" w:hAnsi="Times New Roman"/>
          <w:sz w:val="28"/>
          <w:szCs w:val="28"/>
        </w:rPr>
        <w:t xml:space="preserve"> 1352 - Постановление Правительства РФ от 11.12.2014 </w:t>
      </w:r>
      <w:r w:rsidR="00740085" w:rsidRPr="00DF52D7">
        <w:rPr>
          <w:rFonts w:ascii="Times New Roman" w:hAnsi="Times New Roman"/>
          <w:sz w:val="28"/>
          <w:szCs w:val="28"/>
        </w:rPr>
        <w:t>№</w:t>
      </w:r>
      <w:r w:rsidRPr="00DF52D7">
        <w:rPr>
          <w:rFonts w:ascii="Times New Roman" w:hAnsi="Times New Roman"/>
          <w:sz w:val="28"/>
          <w:szCs w:val="28"/>
        </w:rPr>
        <w:t xml:space="preserve"> 1352 </w:t>
      </w:r>
      <w:r w:rsidR="00833A52" w:rsidRPr="00DF52D7">
        <w:rPr>
          <w:rFonts w:ascii="Times New Roman" w:hAnsi="Times New Roman"/>
          <w:sz w:val="28"/>
          <w:szCs w:val="28"/>
        </w:rPr>
        <w:t>«</w:t>
      </w:r>
      <w:r w:rsidRPr="00DF52D7">
        <w:rPr>
          <w:rFonts w:ascii="Times New Roman" w:hAnsi="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sidR="00740085" w:rsidRPr="00DF52D7">
        <w:rPr>
          <w:rFonts w:ascii="Times New Roman" w:hAnsi="Times New Roman"/>
          <w:sz w:val="28"/>
          <w:szCs w:val="28"/>
        </w:rPr>
        <w:t>№</w:t>
      </w:r>
      <w:r w:rsidRPr="00DF52D7">
        <w:rPr>
          <w:rFonts w:ascii="Times New Roman" w:hAnsi="Times New Roman"/>
          <w:sz w:val="28"/>
          <w:szCs w:val="28"/>
        </w:rPr>
        <w:t xml:space="preserve"> 932 </w:t>
      </w:r>
      <w:r w:rsidR="00833A52" w:rsidRPr="00DF52D7">
        <w:rPr>
          <w:rFonts w:ascii="Times New Roman" w:hAnsi="Times New Roman"/>
          <w:sz w:val="28"/>
          <w:szCs w:val="28"/>
        </w:rPr>
        <w:t>«</w:t>
      </w:r>
      <w:r w:rsidRPr="00DF52D7">
        <w:rPr>
          <w:rFonts w:ascii="Times New Roman" w:hAnsi="Times New Roman"/>
          <w:sz w:val="28"/>
          <w:szCs w:val="28"/>
        </w:rPr>
        <w:t>Об утверждении Правил формирования плана закупки товаров (работ, услуг) и требований к форме такого плана</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Реестр СМСП - Единый реестр субъектов малого и среднего предпринимательства, сформированный </w:t>
      </w:r>
      <w:r w:rsidR="00A709C2" w:rsidRPr="00DF52D7">
        <w:rPr>
          <w:rFonts w:ascii="Times New Roman" w:hAnsi="Times New Roman"/>
          <w:sz w:val="28"/>
          <w:szCs w:val="28"/>
        </w:rPr>
        <w:t>в соответствии со статьей</w:t>
      </w:r>
      <w:r w:rsidRPr="00DF52D7">
        <w:rPr>
          <w:rFonts w:ascii="Times New Roman" w:hAnsi="Times New Roman"/>
          <w:sz w:val="28"/>
          <w:szCs w:val="28"/>
        </w:rPr>
        <w:t xml:space="preserve"> 4.1 Закона </w:t>
      </w:r>
      <w:r w:rsidR="00582106" w:rsidRPr="00DF52D7">
        <w:rPr>
          <w:rFonts w:ascii="Times New Roman" w:hAnsi="Times New Roman"/>
          <w:sz w:val="28"/>
          <w:szCs w:val="28"/>
        </w:rPr>
        <w:t xml:space="preserve">                 </w:t>
      </w:r>
      <w:r w:rsidR="00740085" w:rsidRPr="00DF52D7">
        <w:rPr>
          <w:rFonts w:ascii="Times New Roman" w:hAnsi="Times New Roman"/>
          <w:sz w:val="28"/>
          <w:szCs w:val="28"/>
        </w:rPr>
        <w:t>№</w:t>
      </w:r>
      <w:r w:rsidRPr="00DF52D7">
        <w:rPr>
          <w:rFonts w:ascii="Times New Roman" w:hAnsi="Times New Roman"/>
          <w:sz w:val="28"/>
          <w:szCs w:val="28"/>
        </w:rPr>
        <w:t xml:space="preserve"> 209-ФЗ.</w:t>
      </w:r>
    </w:p>
    <w:p w:rsidR="00341A3E" w:rsidRPr="00DF52D7" w:rsidRDefault="00341A3E"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РФ – Российская Федерация.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СМСП - субъекты малого и среднего предпринимательства.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Требования к форме плана закупок - Требования к формированию плана закупки товаров (работ, услуг), утвержденные Постановлением </w:t>
      </w:r>
      <w:r w:rsidR="00A709C2" w:rsidRPr="00DF52D7">
        <w:rPr>
          <w:rFonts w:ascii="Times New Roman" w:hAnsi="Times New Roman"/>
          <w:sz w:val="28"/>
          <w:szCs w:val="28"/>
        </w:rPr>
        <w:t xml:space="preserve">             </w:t>
      </w:r>
      <w:r w:rsidRPr="00DF52D7">
        <w:rPr>
          <w:rFonts w:ascii="Times New Roman" w:hAnsi="Times New Roman"/>
          <w:sz w:val="28"/>
          <w:szCs w:val="28"/>
        </w:rPr>
        <w:t xml:space="preserve">Правительства РФ от 17.09.2012 </w:t>
      </w:r>
      <w:r w:rsidR="00740085" w:rsidRPr="00DF52D7">
        <w:rPr>
          <w:rFonts w:ascii="Times New Roman" w:hAnsi="Times New Roman"/>
          <w:sz w:val="28"/>
          <w:szCs w:val="28"/>
        </w:rPr>
        <w:t>№</w:t>
      </w:r>
      <w:r w:rsidRPr="00DF52D7">
        <w:rPr>
          <w:rFonts w:ascii="Times New Roman" w:hAnsi="Times New Roman"/>
          <w:sz w:val="28"/>
          <w:szCs w:val="28"/>
        </w:rPr>
        <w:t xml:space="preserve"> 932 </w:t>
      </w:r>
      <w:r w:rsidR="00833A52" w:rsidRPr="00DF52D7">
        <w:rPr>
          <w:rFonts w:ascii="Times New Roman" w:hAnsi="Times New Roman"/>
          <w:sz w:val="28"/>
          <w:szCs w:val="28"/>
        </w:rPr>
        <w:t>«</w:t>
      </w:r>
      <w:r w:rsidRPr="00DF52D7">
        <w:rPr>
          <w:rFonts w:ascii="Times New Roman" w:hAnsi="Times New Roman"/>
          <w:sz w:val="28"/>
          <w:szCs w:val="28"/>
        </w:rPr>
        <w:t>Об утверждении Правил формирования плана закупки товаров (работ, услуг) и требований к форме такого плана</w:t>
      </w:r>
      <w:r w:rsidR="00833A52" w:rsidRPr="00DF52D7">
        <w:rPr>
          <w:rFonts w:ascii="Times New Roman" w:hAnsi="Times New Roman"/>
          <w:sz w:val="28"/>
          <w:szCs w:val="28"/>
        </w:rPr>
        <w:t>»</w:t>
      </w:r>
      <w:r w:rsidRPr="00DF52D7">
        <w:rPr>
          <w:rFonts w:ascii="Times New Roman" w:hAnsi="Times New Roman"/>
          <w:sz w:val="28"/>
          <w:szCs w:val="28"/>
        </w:rPr>
        <w:t>.</w:t>
      </w:r>
    </w:p>
    <w:p w:rsidR="008600AD" w:rsidRPr="00DF52D7" w:rsidRDefault="008600AD"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УК РФ – Уголовный кодекс Российской Федерации.</w:t>
      </w:r>
    </w:p>
    <w:p w:rsidR="001017A4" w:rsidRPr="00DF52D7" w:rsidRDefault="0053537C" w:rsidP="00D03C9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Электронная подпись - усиленная квалифицированная электронная подпись.</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 Общие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1.1. Правовые основы осуществления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1.1.1. </w:t>
      </w:r>
      <w:proofErr w:type="gramStart"/>
      <w:r w:rsidR="0027389B" w:rsidRPr="00DF52D7">
        <w:rPr>
          <w:rFonts w:ascii="Times New Roman" w:hAnsi="Times New Roman"/>
          <w:sz w:val="28"/>
          <w:szCs w:val="28"/>
        </w:rPr>
        <w:t xml:space="preserve">Настоящее </w:t>
      </w:r>
      <w:r w:rsidR="0082386B" w:rsidRPr="00DF52D7">
        <w:rPr>
          <w:rFonts w:ascii="Times New Roman" w:hAnsi="Times New Roman"/>
          <w:sz w:val="28"/>
          <w:szCs w:val="28"/>
        </w:rPr>
        <w:t>положение  о  закупке  товаров,  работ,  услуг  утверждено  в  соответствии  с</w:t>
      </w:r>
      <w:r w:rsidR="0027389B" w:rsidRPr="00DF52D7">
        <w:rPr>
          <w:rFonts w:ascii="Times New Roman" w:hAnsi="Times New Roman"/>
          <w:sz w:val="28"/>
          <w:szCs w:val="28"/>
        </w:rPr>
        <w:t>о</w:t>
      </w:r>
      <w:r w:rsidR="0082386B" w:rsidRPr="00DF52D7">
        <w:rPr>
          <w:rFonts w:ascii="Times New Roman" w:hAnsi="Times New Roman"/>
          <w:sz w:val="28"/>
          <w:szCs w:val="28"/>
        </w:rPr>
        <w:t xml:space="preserve">  </w:t>
      </w:r>
      <w:r w:rsidR="0027389B" w:rsidRPr="00DF52D7">
        <w:rPr>
          <w:rFonts w:ascii="Times New Roman" w:hAnsi="Times New Roman"/>
          <w:sz w:val="28"/>
          <w:szCs w:val="28"/>
        </w:rPr>
        <w:t>статьей</w:t>
      </w:r>
      <w:r w:rsidR="0082386B" w:rsidRPr="00DF52D7">
        <w:rPr>
          <w:rFonts w:ascii="Times New Roman" w:hAnsi="Times New Roman"/>
          <w:sz w:val="28"/>
          <w:szCs w:val="28"/>
        </w:rPr>
        <w:t xml:space="preserve"> 2 Закона № 223-ФЗ,   является   документом,   который   регламентирует закупочную деятельность</w:t>
      </w:r>
      <w:r w:rsidR="00570011">
        <w:rPr>
          <w:rFonts w:ascii="Times New Roman" w:hAnsi="Times New Roman"/>
          <w:sz w:val="28"/>
          <w:szCs w:val="28"/>
        </w:rPr>
        <w:t xml:space="preserve"> </w:t>
      </w:r>
      <w:r w:rsidR="00570011">
        <w:rPr>
          <w:rFonts w:ascii="Times New Roman" w:hAnsi="Times New Roman"/>
          <w:sz w:val="28"/>
          <w:szCs w:val="28"/>
          <w:u w:val="single"/>
        </w:rPr>
        <w:t xml:space="preserve">государственного бюджетного учреждения «Комплексный центр социального обслуживания населения» </w:t>
      </w:r>
      <w:r w:rsidR="00804503">
        <w:rPr>
          <w:rFonts w:ascii="Times New Roman" w:hAnsi="Times New Roman"/>
          <w:sz w:val="28"/>
          <w:szCs w:val="28"/>
          <w:u w:val="single"/>
        </w:rPr>
        <w:t>Бельского муниципального округа</w:t>
      </w:r>
      <w:r w:rsidR="00570011">
        <w:rPr>
          <w:rFonts w:ascii="Times New Roman" w:hAnsi="Times New Roman"/>
          <w:sz w:val="28"/>
          <w:szCs w:val="28"/>
        </w:rPr>
        <w:t>,</w:t>
      </w:r>
      <w:r w:rsidR="00570011" w:rsidRPr="00570011">
        <w:rPr>
          <w:rFonts w:ascii="Times New Roman" w:hAnsi="Times New Roman"/>
          <w:sz w:val="28"/>
          <w:szCs w:val="28"/>
        </w:rPr>
        <w:t xml:space="preserve"> </w:t>
      </w:r>
      <w:r w:rsidR="0082386B" w:rsidRPr="00DF52D7">
        <w:rPr>
          <w:rFonts w:ascii="Times New Roman" w:hAnsi="Times New Roman"/>
          <w:sz w:val="28"/>
          <w:szCs w:val="28"/>
        </w:rPr>
        <w:t xml:space="preserve">содержит требования к закупке, </w:t>
      </w:r>
      <w:r w:rsidR="00DE5819" w:rsidRPr="00DF52D7">
        <w:rPr>
          <w:rFonts w:ascii="Times New Roman" w:hAnsi="Times New Roman"/>
          <w:sz w:val="28"/>
          <w:szCs w:val="28"/>
        </w:rPr>
        <w:t>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roofErr w:type="gramEnd"/>
      <w:r w:rsidR="00DE5819" w:rsidRPr="00DF52D7">
        <w:rPr>
          <w:rFonts w:ascii="Times New Roman" w:hAnsi="Times New Roman"/>
          <w:sz w:val="28"/>
          <w:szCs w:val="28"/>
        </w:rPr>
        <w:t xml:space="preserve">, </w:t>
      </w:r>
      <w:proofErr w:type="gramStart"/>
      <w:r w:rsidR="00DE5819" w:rsidRPr="00DF52D7">
        <w:rPr>
          <w:rFonts w:ascii="Times New Roman" w:hAnsi="Times New Roman"/>
          <w:sz w:val="28"/>
          <w:szCs w:val="28"/>
        </w:rPr>
        <w:t>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w:t>
      </w:r>
      <w:r w:rsidR="004D2DF7" w:rsidRPr="00DF52D7">
        <w:t xml:space="preserve"> </w:t>
      </w:r>
      <w:r w:rsidR="004D2DF7" w:rsidRPr="00DF52D7">
        <w:rPr>
          <w:rFonts w:ascii="Times New Roman" w:hAnsi="Times New Roman"/>
          <w:sz w:val="28"/>
          <w:szCs w:val="28"/>
        </w:rPr>
        <w:t>Закона № 223-ФЗ</w:t>
      </w:r>
      <w:r w:rsidR="00DE5819" w:rsidRPr="00DF52D7">
        <w:rPr>
          <w:rFonts w:ascii="Times New Roman" w:hAnsi="Times New Roman"/>
          <w:sz w:val="28"/>
          <w:szCs w:val="28"/>
        </w:rPr>
        <w:t>, порядок и условия их применения, порядок заключения и исполнения договоров, а также иные связанные</w:t>
      </w:r>
      <w:proofErr w:type="gramEnd"/>
      <w:r w:rsidR="00DE5819" w:rsidRPr="00DF52D7">
        <w:rPr>
          <w:rFonts w:ascii="Times New Roman" w:hAnsi="Times New Roman"/>
          <w:sz w:val="28"/>
          <w:szCs w:val="28"/>
        </w:rPr>
        <w:t xml:space="preserve"> с обеспечением закупки положения</w:t>
      </w:r>
      <w:r w:rsidR="00D53B19" w:rsidRPr="00DF52D7">
        <w:rPr>
          <w:rFonts w:ascii="Times New Roman" w:hAnsi="Times New Roman"/>
          <w:sz w:val="28"/>
          <w:szCs w:val="28"/>
        </w:rPr>
        <w:t xml:space="preserve"> </w:t>
      </w:r>
      <w:r w:rsidRPr="00DF52D7">
        <w:rPr>
          <w:rFonts w:ascii="Times New Roman" w:hAnsi="Times New Roman"/>
          <w:sz w:val="28"/>
          <w:szCs w:val="28"/>
        </w:rPr>
        <w:t>при осуществлении им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за счет </w:t>
      </w:r>
      <w:r w:rsidR="000F662D" w:rsidRPr="00DF52D7">
        <w:rPr>
          <w:rFonts w:ascii="Times New Roman" w:hAnsi="Times New Roman"/>
          <w:sz w:val="28"/>
          <w:szCs w:val="28"/>
        </w:rPr>
        <w:t>средств, полученных в качестве дара, в том числе пожертвования</w:t>
      </w:r>
      <w:r w:rsidR="004D2DF7" w:rsidRPr="00DF52D7">
        <w:t xml:space="preserve"> </w:t>
      </w:r>
      <w:r w:rsidR="004D2DF7" w:rsidRPr="00DF52D7">
        <w:rPr>
          <w:rFonts w:ascii="Times New Roman" w:hAnsi="Times New Roman"/>
          <w:sz w:val="28"/>
          <w:szCs w:val="28"/>
        </w:rPr>
        <w:t>(благотворительного пожертвования)</w:t>
      </w:r>
      <w:r w:rsidR="000F662D" w:rsidRPr="00DF52D7">
        <w:rPr>
          <w:rFonts w:ascii="Times New Roman" w:hAnsi="Times New Roman"/>
          <w:sz w:val="28"/>
          <w:szCs w:val="28"/>
        </w:rPr>
        <w:t xml:space="preserve">, по завещанию, </w:t>
      </w:r>
      <w:r w:rsidRPr="00DF52D7">
        <w:rPr>
          <w:rFonts w:ascii="Times New Roman" w:hAnsi="Times New Roman"/>
          <w:sz w:val="28"/>
          <w:szCs w:val="28"/>
        </w:rPr>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DF52D7">
        <w:rPr>
          <w:rFonts w:ascii="Times New Roman" w:hAnsi="Times New Roman"/>
          <w:sz w:val="28"/>
          <w:szCs w:val="28"/>
        </w:rPr>
        <w:t>грантодателями</w:t>
      </w:r>
      <w:proofErr w:type="spellEnd"/>
      <w:r w:rsidRPr="00DF52D7">
        <w:rPr>
          <w:rFonts w:ascii="Times New Roman" w:hAnsi="Times New Roman"/>
          <w:sz w:val="28"/>
          <w:szCs w:val="28"/>
        </w:rPr>
        <w:t>, не установлено иное;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1.1.2. При осуществлении закупок Заказчик </w:t>
      </w:r>
      <w:r w:rsidR="00A709C2" w:rsidRPr="00DF52D7">
        <w:rPr>
          <w:rFonts w:ascii="Times New Roman" w:hAnsi="Times New Roman"/>
          <w:sz w:val="28"/>
          <w:szCs w:val="28"/>
        </w:rPr>
        <w:t>руководствуется  Конституцией</w:t>
      </w:r>
      <w:r w:rsidRPr="00DF52D7">
        <w:rPr>
          <w:rFonts w:ascii="Times New Roman" w:hAnsi="Times New Roman"/>
          <w:sz w:val="28"/>
          <w:szCs w:val="28"/>
        </w:rPr>
        <w:t xml:space="preserve"> РФ, Гражданским кодексом РФ,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Федеральным законом от 26.07.2006 </w:t>
      </w:r>
      <w:r w:rsidR="00740085" w:rsidRPr="00DF52D7">
        <w:rPr>
          <w:rFonts w:ascii="Times New Roman" w:hAnsi="Times New Roman"/>
          <w:sz w:val="28"/>
          <w:szCs w:val="28"/>
        </w:rPr>
        <w:t>№</w:t>
      </w:r>
      <w:r w:rsidRPr="00DF52D7">
        <w:rPr>
          <w:rFonts w:ascii="Times New Roman" w:hAnsi="Times New Roman"/>
          <w:sz w:val="28"/>
          <w:szCs w:val="28"/>
        </w:rPr>
        <w:t xml:space="preserve"> 135-ФЗ </w:t>
      </w:r>
      <w:r w:rsidR="00833A52" w:rsidRPr="00DF52D7">
        <w:rPr>
          <w:rFonts w:ascii="Times New Roman" w:hAnsi="Times New Roman"/>
          <w:sz w:val="28"/>
          <w:szCs w:val="28"/>
        </w:rPr>
        <w:t>«</w:t>
      </w:r>
      <w:r w:rsidRPr="00DF52D7">
        <w:rPr>
          <w:rFonts w:ascii="Times New Roman" w:hAnsi="Times New Roman"/>
          <w:sz w:val="28"/>
          <w:szCs w:val="28"/>
        </w:rPr>
        <w:t>О защите конкуренции</w:t>
      </w:r>
      <w:r w:rsidR="00833A52" w:rsidRPr="00DF52D7">
        <w:rPr>
          <w:rFonts w:ascii="Times New Roman" w:hAnsi="Times New Roman"/>
          <w:sz w:val="28"/>
          <w:szCs w:val="28"/>
        </w:rPr>
        <w:t xml:space="preserve">» </w:t>
      </w:r>
      <w:r w:rsidRPr="00DF52D7">
        <w:rPr>
          <w:rFonts w:ascii="Times New Roman" w:hAnsi="Times New Roman"/>
          <w:sz w:val="28"/>
          <w:szCs w:val="28"/>
        </w:rPr>
        <w:t xml:space="preserve"> и иными федеральными законами и нормативными правовыми актами РФ,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 Положение при необходимости может быть изменено органом, осуществляющим функции и полномочия уч</w:t>
      </w:r>
      <w:r w:rsidR="00316EFE" w:rsidRPr="00DF52D7">
        <w:rPr>
          <w:rFonts w:ascii="Times New Roman" w:hAnsi="Times New Roman"/>
          <w:sz w:val="28"/>
          <w:szCs w:val="28"/>
        </w:rPr>
        <w:t xml:space="preserve">редителя государственного бюджетного учреждения </w:t>
      </w:r>
      <w:r w:rsidR="00570011">
        <w:rPr>
          <w:rFonts w:ascii="Times New Roman" w:hAnsi="Times New Roman"/>
          <w:sz w:val="28"/>
          <w:szCs w:val="28"/>
          <w:u w:val="single"/>
        </w:rPr>
        <w:t xml:space="preserve">«Комплексный центр социального обслуживания населения» </w:t>
      </w:r>
      <w:r w:rsidR="00804503">
        <w:rPr>
          <w:rFonts w:ascii="Times New Roman" w:hAnsi="Times New Roman"/>
          <w:sz w:val="28"/>
          <w:szCs w:val="28"/>
          <w:u w:val="single"/>
        </w:rPr>
        <w:t>Бельского муниципального округа</w:t>
      </w:r>
      <w:r w:rsidRPr="00DF52D7">
        <w:rPr>
          <w:rFonts w:ascii="Times New Roman" w:hAnsi="Times New Roman"/>
          <w:sz w:val="28"/>
          <w:szCs w:val="28"/>
        </w:rPr>
        <w:t>.</w:t>
      </w:r>
      <w:r w:rsidR="00C4550F" w:rsidRPr="00DF52D7">
        <w:rPr>
          <w:rFonts w:ascii="Times New Roman" w:hAnsi="Times New Roman"/>
          <w:sz w:val="28"/>
          <w:szCs w:val="28"/>
        </w:rPr>
        <w:t xml:space="preserve"> </w:t>
      </w:r>
      <w:r w:rsidRPr="00DF52D7">
        <w:rPr>
          <w:rFonts w:ascii="Times New Roman" w:hAnsi="Times New Roman"/>
          <w:sz w:val="28"/>
          <w:szCs w:val="28"/>
        </w:rPr>
        <w:t>Настоящее Положение и изменения к нему вступают в силу со дня утверждения.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1.1.4. </w:t>
      </w:r>
      <w:proofErr w:type="gramStart"/>
      <w:r w:rsidRPr="00DF52D7">
        <w:rPr>
          <w:rFonts w:ascii="Times New Roman" w:hAnsi="Times New Roman"/>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DF52D7">
        <w:rPr>
          <w:rFonts w:ascii="Times New Roman" w:hAnsi="Times New Roman"/>
          <w:sz w:val="28"/>
          <w:szCs w:val="28"/>
        </w:rPr>
        <w:t xml:space="preserve"> порядок проведения, а также иные положения, касающиеся обеспечения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1.2. Цели и принципы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1.2.1. Закупки осуществляются в следующих целях: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реализация мер, направленных на сокращение издержек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обеспечение гласности и прозрачности деятельности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4) обеспечение целевого и эффективного использования средств;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предотвращение коррупции и других злоупотреблений;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развитие и стимулирование добросовестной конкуренции.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1.2.2. Положение не регулирует отношения, связанные: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1) с куплей-продажей ценных бумаг, </w:t>
      </w:r>
      <w:r w:rsidR="000F662D" w:rsidRPr="00DF52D7">
        <w:rPr>
          <w:rFonts w:ascii="Times New Roman" w:hAnsi="Times New Roman"/>
          <w:sz w:val="28"/>
          <w:szCs w:val="28"/>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DF52D7">
        <w:rPr>
          <w:rFonts w:ascii="Times New Roman" w:hAnsi="Times New Roman"/>
          <w:sz w:val="28"/>
          <w:szCs w:val="28"/>
        </w:rPr>
        <w:t>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осуществлением Заказчиком закупок товаров, работ, услуг в соответствии с Законом </w:t>
      </w:r>
      <w:r w:rsidR="00740085" w:rsidRPr="00DF52D7">
        <w:rPr>
          <w:rFonts w:ascii="Times New Roman" w:hAnsi="Times New Roman"/>
          <w:sz w:val="28"/>
          <w:szCs w:val="28"/>
        </w:rPr>
        <w:t>№</w:t>
      </w:r>
      <w:r w:rsidRPr="00DF52D7">
        <w:rPr>
          <w:rFonts w:ascii="Times New Roman" w:hAnsi="Times New Roman"/>
          <w:sz w:val="28"/>
          <w:szCs w:val="28"/>
        </w:rPr>
        <w:t xml:space="preserve"> 44-ФЗ;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закупкой в сфере военно-технического сотрудничества;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w:t>
      </w:r>
      <w:r w:rsidR="00A709C2" w:rsidRPr="00DF52D7">
        <w:rPr>
          <w:rFonts w:ascii="Times New Roman" w:hAnsi="Times New Roman"/>
          <w:sz w:val="28"/>
          <w:szCs w:val="28"/>
        </w:rPr>
        <w:t>в соответствии со статьей</w:t>
      </w:r>
      <w:r w:rsidRPr="00DF52D7">
        <w:rPr>
          <w:rFonts w:ascii="Times New Roman" w:hAnsi="Times New Roman"/>
          <w:sz w:val="28"/>
          <w:szCs w:val="28"/>
        </w:rPr>
        <w:t xml:space="preserve"> 5 Федерального закона от 30.12.2008 </w:t>
      </w:r>
      <w:r w:rsidR="00740085" w:rsidRPr="00DF52D7">
        <w:rPr>
          <w:rFonts w:ascii="Times New Roman" w:hAnsi="Times New Roman"/>
          <w:sz w:val="28"/>
          <w:szCs w:val="28"/>
        </w:rPr>
        <w:t>№</w:t>
      </w:r>
      <w:r w:rsidRPr="00DF52D7">
        <w:rPr>
          <w:rFonts w:ascii="Times New Roman" w:hAnsi="Times New Roman"/>
          <w:sz w:val="28"/>
          <w:szCs w:val="28"/>
        </w:rPr>
        <w:t xml:space="preserve"> 307-ФЗ </w:t>
      </w:r>
      <w:r w:rsidR="008602EF" w:rsidRPr="00DF52D7">
        <w:rPr>
          <w:rFonts w:ascii="Times New Roman" w:hAnsi="Times New Roman"/>
          <w:sz w:val="28"/>
          <w:szCs w:val="28"/>
        </w:rPr>
        <w:t xml:space="preserve">                 </w:t>
      </w:r>
      <w:r w:rsidR="00833A52" w:rsidRPr="00DF52D7">
        <w:rPr>
          <w:rFonts w:ascii="Times New Roman" w:hAnsi="Times New Roman"/>
          <w:sz w:val="28"/>
          <w:szCs w:val="28"/>
        </w:rPr>
        <w:t>«</w:t>
      </w:r>
      <w:r w:rsidRPr="00DF52D7">
        <w:rPr>
          <w:rFonts w:ascii="Times New Roman" w:hAnsi="Times New Roman"/>
          <w:sz w:val="28"/>
          <w:szCs w:val="28"/>
        </w:rPr>
        <w:t>Об аудиторской деятельности</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8) осуществлением кредитной организацией и государственной корпорацией </w:t>
      </w:r>
      <w:r w:rsidR="000F662D" w:rsidRPr="00DF52D7">
        <w:rPr>
          <w:rFonts w:ascii="Times New Roman" w:hAnsi="Times New Roman"/>
          <w:sz w:val="28"/>
          <w:szCs w:val="28"/>
        </w:rPr>
        <w:t>развития «ВЭБ</w:t>
      </w:r>
      <w:proofErr w:type="gramStart"/>
      <w:r w:rsidR="000F662D" w:rsidRPr="00DF52D7">
        <w:rPr>
          <w:rFonts w:ascii="Times New Roman" w:hAnsi="Times New Roman"/>
          <w:sz w:val="28"/>
          <w:szCs w:val="28"/>
        </w:rPr>
        <w:t>.Р</w:t>
      </w:r>
      <w:proofErr w:type="gramEnd"/>
      <w:r w:rsidR="000F662D" w:rsidRPr="00DF52D7">
        <w:rPr>
          <w:rFonts w:ascii="Times New Roman" w:hAnsi="Times New Roman"/>
          <w:sz w:val="28"/>
          <w:szCs w:val="28"/>
        </w:rPr>
        <w:t xml:space="preserve">Ф» </w:t>
      </w:r>
      <w:r w:rsidRPr="00DF52D7">
        <w:rPr>
          <w:rFonts w:ascii="Times New Roman" w:hAnsi="Times New Roman"/>
          <w:sz w:val="28"/>
          <w:szCs w:val="28"/>
        </w:rPr>
        <w:t>лизинговых операций и межбанковских операций, в том числе с иностранными банками;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740085" w:rsidRPr="00DF52D7">
        <w:rPr>
          <w:rFonts w:ascii="Times New Roman" w:hAnsi="Times New Roman"/>
          <w:sz w:val="28"/>
          <w:szCs w:val="28"/>
        </w:rPr>
        <w:t>№</w:t>
      </w:r>
      <w:r w:rsidRPr="00DF52D7">
        <w:rPr>
          <w:rFonts w:ascii="Times New Roman" w:hAnsi="Times New Roman"/>
          <w:sz w:val="28"/>
          <w:szCs w:val="28"/>
        </w:rPr>
        <w:t xml:space="preserve"> 275-ФЗ </w:t>
      </w:r>
      <w:r w:rsidR="00833A52" w:rsidRPr="00DF52D7">
        <w:rPr>
          <w:rFonts w:ascii="Times New Roman" w:hAnsi="Times New Roman"/>
          <w:sz w:val="28"/>
          <w:szCs w:val="28"/>
        </w:rPr>
        <w:t>«</w:t>
      </w:r>
      <w:r w:rsidRPr="00DF52D7">
        <w:rPr>
          <w:rFonts w:ascii="Times New Roman" w:hAnsi="Times New Roman"/>
          <w:sz w:val="28"/>
          <w:szCs w:val="28"/>
        </w:rPr>
        <w:t>О государственном оборонном заказе</w:t>
      </w:r>
      <w:r w:rsidR="00833A52" w:rsidRPr="00DF52D7">
        <w:rPr>
          <w:rFonts w:ascii="Times New Roman" w:hAnsi="Times New Roman"/>
          <w:sz w:val="28"/>
          <w:szCs w:val="28"/>
        </w:rPr>
        <w:t>»</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lastRenderedPageBreak/>
        <w:t xml:space="preserve">12) осуществлением Заказчиком закупок товаров, работ, услуг </w:t>
      </w:r>
      <w:r w:rsidR="00E5658C" w:rsidRPr="00DF52D7">
        <w:rPr>
          <w:rFonts w:ascii="Times New Roman" w:hAnsi="Times New Roman"/>
          <w:sz w:val="28"/>
          <w:szCs w:val="28"/>
        </w:rPr>
        <w:t>указанных в части 2 статьи 1 Закона № 223-ФЗ юридических лиц</w:t>
      </w:r>
      <w:r w:rsidRPr="00DF52D7">
        <w:rPr>
          <w:rFonts w:ascii="Times New Roman" w:hAnsi="Times New Roman"/>
          <w:sz w:val="28"/>
          <w:szCs w:val="28"/>
        </w:rPr>
        <w:t>, которые признаются взаимозависимыми с ним лицами в соответствии с Налоговым кодексом РФ</w:t>
      </w:r>
      <w:r w:rsidR="00E5658C" w:rsidRPr="00DF52D7">
        <w:rPr>
          <w:rFonts w:ascii="Times New Roman" w:hAnsi="Times New Roman"/>
          <w:sz w:val="28"/>
          <w:szCs w:val="28"/>
        </w:rPr>
        <w:t xml:space="preserve">,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w:t>
      </w:r>
      <w:r w:rsidR="006C725C" w:rsidRPr="00DF52D7">
        <w:rPr>
          <w:rFonts w:ascii="Times New Roman" w:hAnsi="Times New Roman"/>
          <w:sz w:val="28"/>
          <w:szCs w:val="28"/>
        </w:rPr>
        <w:t>под</w:t>
      </w:r>
      <w:r w:rsidR="00E5658C" w:rsidRPr="00DF52D7">
        <w:rPr>
          <w:rFonts w:ascii="Times New Roman" w:hAnsi="Times New Roman"/>
          <w:sz w:val="28"/>
          <w:szCs w:val="28"/>
        </w:rPr>
        <w:t>пунктом</w:t>
      </w:r>
      <w:proofErr w:type="gramEnd"/>
      <w:r w:rsidR="00E5658C" w:rsidRPr="00DF52D7">
        <w:rPr>
          <w:rFonts w:ascii="Times New Roman" w:hAnsi="Times New Roman"/>
          <w:sz w:val="28"/>
          <w:szCs w:val="28"/>
        </w:rPr>
        <w:t xml:space="preserve"> юридических лиц</w:t>
      </w:r>
      <w:r w:rsidR="006C725C" w:rsidRPr="00DF52D7">
        <w:rPr>
          <w:rFonts w:ascii="Times New Roman" w:hAnsi="Times New Roman"/>
          <w:sz w:val="28"/>
          <w:szCs w:val="28"/>
        </w:rPr>
        <w:t xml:space="preserve"> </w:t>
      </w:r>
      <w:proofErr w:type="gramStart"/>
      <w:r w:rsidR="004C435C" w:rsidRPr="00DF52D7">
        <w:rPr>
          <w:rFonts w:ascii="Times New Roman" w:hAnsi="Times New Roman"/>
          <w:sz w:val="28"/>
          <w:szCs w:val="28"/>
        </w:rPr>
        <w:t>определен</w:t>
      </w:r>
      <w:proofErr w:type="gramEnd"/>
      <w:r w:rsidR="004C435C" w:rsidRPr="00DF52D7">
        <w:rPr>
          <w:rFonts w:ascii="Times New Roman" w:hAnsi="Times New Roman"/>
          <w:sz w:val="28"/>
          <w:szCs w:val="28"/>
        </w:rPr>
        <w:t xml:space="preserve"> право</w:t>
      </w:r>
      <w:r w:rsidR="005F318F" w:rsidRPr="00DF52D7">
        <w:rPr>
          <w:rFonts w:ascii="Times New Roman" w:hAnsi="Times New Roman"/>
          <w:sz w:val="28"/>
          <w:szCs w:val="28"/>
        </w:rPr>
        <w:t xml:space="preserve">выми актами, предусмотренными частью 1 статьи </w:t>
      </w:r>
      <w:r w:rsidR="004C435C" w:rsidRPr="00DF52D7">
        <w:rPr>
          <w:rFonts w:ascii="Times New Roman" w:hAnsi="Times New Roman"/>
          <w:sz w:val="28"/>
          <w:szCs w:val="28"/>
        </w:rPr>
        <w:t xml:space="preserve">2 Закона </w:t>
      </w:r>
      <w:r w:rsidR="005F318F" w:rsidRPr="00DF52D7">
        <w:rPr>
          <w:rFonts w:ascii="Times New Roman" w:hAnsi="Times New Roman"/>
          <w:sz w:val="28"/>
          <w:szCs w:val="28"/>
        </w:rPr>
        <w:t xml:space="preserve">№ </w:t>
      </w:r>
      <w:r w:rsidR="004C435C" w:rsidRPr="00DF52D7">
        <w:rPr>
          <w:rFonts w:ascii="Times New Roman" w:hAnsi="Times New Roman"/>
          <w:sz w:val="28"/>
          <w:szCs w:val="28"/>
        </w:rPr>
        <w:t>223-ФЗ и регламентирующими правила осуществления закупок. В таких правовых актах указывается обоснование включения в указанный перечень каждого юридического лица в соответствии с по</w:t>
      </w:r>
      <w:r w:rsidR="00CF4D5B" w:rsidRPr="00DF52D7">
        <w:rPr>
          <w:rFonts w:ascii="Times New Roman" w:hAnsi="Times New Roman"/>
          <w:sz w:val="28"/>
          <w:szCs w:val="28"/>
        </w:rPr>
        <w:t>ложениями Налогового кодекса РФ;</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5F318F" w:rsidRPr="00DF52D7">
        <w:rPr>
          <w:rFonts w:ascii="Times New Roman" w:hAnsi="Times New Roman"/>
          <w:sz w:val="28"/>
          <w:szCs w:val="28"/>
        </w:rPr>
        <w:t>иностранного</w:t>
      </w:r>
      <w:r w:rsidRPr="00DF52D7">
        <w:rPr>
          <w:rFonts w:ascii="Times New Roman" w:hAnsi="Times New Roman"/>
          <w:sz w:val="28"/>
          <w:szCs w:val="28"/>
        </w:rPr>
        <w:t xml:space="preserve"> государства.</w:t>
      </w:r>
    </w:p>
    <w:p w:rsidR="00CF6184" w:rsidRPr="00DF52D7" w:rsidRDefault="00CF6184" w:rsidP="00CF618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CF6184" w:rsidRPr="00DF52D7" w:rsidRDefault="00CF6184" w:rsidP="005F318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5F318F" w:rsidRPr="00DF52D7">
        <w:rPr>
          <w:rFonts w:ascii="Times New Roman" w:hAnsi="Times New Roman"/>
          <w:sz w:val="28"/>
          <w:szCs w:val="28"/>
        </w:rPr>
        <w:t>о товарищей (в денежной форме);</w:t>
      </w:r>
    </w:p>
    <w:p w:rsidR="005F318F" w:rsidRPr="00DF52D7" w:rsidRDefault="005F318F" w:rsidP="005F318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5F318F" w:rsidRPr="00DF52D7" w:rsidRDefault="005F318F" w:rsidP="005F318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w:t>
      </w:r>
      <w:r w:rsidR="00CF6184" w:rsidRPr="00DF52D7">
        <w:rPr>
          <w:rFonts w:ascii="Times New Roman" w:hAnsi="Times New Roman"/>
          <w:sz w:val="28"/>
          <w:szCs w:val="28"/>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w:t>
      </w:r>
      <w:r w:rsidRPr="00DF52D7">
        <w:rPr>
          <w:rFonts w:ascii="Times New Roman" w:hAnsi="Times New Roman"/>
          <w:sz w:val="28"/>
          <w:szCs w:val="28"/>
        </w:rPr>
        <w:t>ет средств федерального бюджета;</w:t>
      </w:r>
    </w:p>
    <w:p w:rsidR="005F318F" w:rsidRPr="00DF52D7" w:rsidRDefault="005F318F" w:rsidP="005F318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 в иных случаях, предусмотренных частью 4 статьи 1 Закона № 223-ФЗ.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1.2.3. При закупке товаров, работ, услуг Заказчик руководствуется следующими принципами: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информационная открытость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w:t>
      </w:r>
      <w:r w:rsidRPr="00DF52D7">
        <w:rPr>
          <w:rFonts w:ascii="Times New Roman" w:hAnsi="Times New Roman"/>
          <w:sz w:val="28"/>
          <w:szCs w:val="28"/>
        </w:rPr>
        <w:lastRenderedPageBreak/>
        <w:t>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отсутствие ограничения допуска к участию в закупке путем установления </w:t>
      </w:r>
      <w:proofErr w:type="spellStart"/>
      <w:r w:rsidRPr="00DF52D7">
        <w:rPr>
          <w:rFonts w:ascii="Times New Roman" w:hAnsi="Times New Roman"/>
          <w:sz w:val="28"/>
          <w:szCs w:val="28"/>
        </w:rPr>
        <w:t>неизмеряемых</w:t>
      </w:r>
      <w:proofErr w:type="spellEnd"/>
      <w:r w:rsidRPr="00DF52D7">
        <w:rPr>
          <w:rFonts w:ascii="Times New Roman" w:hAnsi="Times New Roman"/>
          <w:sz w:val="28"/>
          <w:szCs w:val="28"/>
        </w:rPr>
        <w:t xml:space="preserve"> требований к участникам закупки.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5C3BE0" w:rsidRPr="00DF52D7" w:rsidRDefault="005C3BE0" w:rsidP="00194155">
      <w:pPr>
        <w:autoSpaceDE w:val="0"/>
        <w:autoSpaceDN w:val="0"/>
        <w:adjustRightInd w:val="0"/>
        <w:spacing w:after="0" w:line="240" w:lineRule="auto"/>
        <w:jc w:val="both"/>
        <w:rPr>
          <w:rFonts w:ascii="Times New Roman" w:hAnsi="Times New Roman"/>
          <w:sz w:val="28"/>
          <w:szCs w:val="28"/>
        </w:rPr>
      </w:pPr>
    </w:p>
    <w:p w:rsidR="00033DAB" w:rsidRPr="00DF52D7" w:rsidRDefault="00033DAB"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1.3. Способы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1.3.1. Закупки могут быть конкурентными и неконкурентными.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1.3.2. Конкурентные закупки осуществляются следующими способами: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конкурс (открытый конкурс, конкурс в электронной форме, закрытый конкурс);</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аукцион (открытый аукцион, аукцион в электронной форме, закрытый аукцион);</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запрос предложений (запрос предложений в электронной форме, закрытый запрос предложений);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запрос котировок (запрос котировок в электронной форме, закрытый запрос котировок).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1.3.3. Неконкурентной признается закупка, осуществленная у единственного поставщика.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1.3.4. Конкурс проводится в случае закупки товаров (работ, услуг) в связи с конкретными потребностями Заказчика, в том </w:t>
      </w:r>
      <w:proofErr w:type="gramStart"/>
      <w:r w:rsidRPr="00DF52D7">
        <w:rPr>
          <w:rFonts w:ascii="Times New Roman" w:hAnsi="Times New Roman"/>
          <w:sz w:val="28"/>
          <w:szCs w:val="28"/>
        </w:rPr>
        <w:t>числе</w:t>
      </w:r>
      <w:proofErr w:type="gramEnd"/>
      <w:r w:rsidRPr="00DF52D7">
        <w:rPr>
          <w:rFonts w:ascii="Times New Roman" w:hAnsi="Times New Roman"/>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1.3.6. Запрос предложений и запрос котировок проводятся с целью обеспечить срочные, неотложные нужды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C0329" w:rsidRPr="00DF52D7" w:rsidRDefault="0053537C" w:rsidP="006C032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1.3.8. </w:t>
      </w:r>
      <w:r w:rsidR="006C0329" w:rsidRPr="00DF52D7">
        <w:rPr>
          <w:rFonts w:ascii="Times New Roman" w:hAnsi="Times New Roman"/>
          <w:sz w:val="28"/>
          <w:szCs w:val="28"/>
        </w:rPr>
        <w:t>Конкурентные закупки, предусмотренные настоящим Положением, осуществляются в электронной форме, за исключением закупок, указанных в частях 15 и 16 статьи 4 Закона № 223-ФЗ.</w:t>
      </w:r>
    </w:p>
    <w:p w:rsidR="006C0329" w:rsidRPr="00DF52D7" w:rsidRDefault="006C0329" w:rsidP="006C032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Закупки в неэлектронной форме проводятся в порядке, установленном в разделе 8 настоящего Положения.</w:t>
      </w:r>
    </w:p>
    <w:p w:rsidR="002D0D88" w:rsidRPr="00DF52D7" w:rsidRDefault="008E0970" w:rsidP="0035367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1.3.9. Осуществление закупок с применением указанных в пункте 1.3 настоящего Положения способов закупок осуществл</w:t>
      </w:r>
      <w:r w:rsidR="00C06B69" w:rsidRPr="00DF52D7">
        <w:rPr>
          <w:rFonts w:ascii="Times New Roman" w:hAnsi="Times New Roman"/>
          <w:sz w:val="28"/>
          <w:szCs w:val="28"/>
        </w:rPr>
        <w:t xml:space="preserve">яется в строгом соответствии с </w:t>
      </w:r>
      <w:r w:rsidR="00033DAB" w:rsidRPr="00DF52D7">
        <w:rPr>
          <w:rFonts w:ascii="Times New Roman" w:hAnsi="Times New Roman"/>
          <w:sz w:val="28"/>
          <w:szCs w:val="28"/>
        </w:rPr>
        <w:t>разделом</w:t>
      </w:r>
      <w:r w:rsidR="006C0329" w:rsidRPr="00DF52D7">
        <w:rPr>
          <w:rFonts w:ascii="Times New Roman" w:hAnsi="Times New Roman"/>
          <w:sz w:val="28"/>
          <w:szCs w:val="28"/>
        </w:rPr>
        <w:t xml:space="preserve"> 9</w:t>
      </w:r>
      <w:r w:rsidR="00C06B69" w:rsidRPr="00DF52D7">
        <w:rPr>
          <w:rFonts w:ascii="Times New Roman" w:hAnsi="Times New Roman"/>
          <w:sz w:val="28"/>
          <w:szCs w:val="28"/>
        </w:rPr>
        <w:t xml:space="preserve"> «З</w:t>
      </w:r>
      <w:r w:rsidRPr="00DF52D7">
        <w:rPr>
          <w:rFonts w:ascii="Times New Roman" w:hAnsi="Times New Roman"/>
          <w:sz w:val="28"/>
          <w:szCs w:val="28"/>
        </w:rPr>
        <w:t>аключ</w:t>
      </w:r>
      <w:r w:rsidR="00C06B69" w:rsidRPr="00DF52D7">
        <w:rPr>
          <w:rFonts w:ascii="Times New Roman" w:hAnsi="Times New Roman"/>
          <w:sz w:val="28"/>
          <w:szCs w:val="28"/>
        </w:rPr>
        <w:t>и</w:t>
      </w:r>
      <w:r w:rsidRPr="00DF52D7">
        <w:rPr>
          <w:rFonts w:ascii="Times New Roman" w:hAnsi="Times New Roman"/>
          <w:sz w:val="28"/>
          <w:szCs w:val="28"/>
        </w:rPr>
        <w:t>тельны</w:t>
      </w:r>
      <w:r w:rsidR="00C06B69" w:rsidRPr="00DF52D7">
        <w:rPr>
          <w:rFonts w:ascii="Times New Roman" w:hAnsi="Times New Roman"/>
          <w:sz w:val="28"/>
          <w:szCs w:val="28"/>
        </w:rPr>
        <w:t>е</w:t>
      </w:r>
      <w:r w:rsidRPr="00DF52D7">
        <w:rPr>
          <w:rFonts w:ascii="Times New Roman" w:hAnsi="Times New Roman"/>
          <w:sz w:val="28"/>
          <w:szCs w:val="28"/>
        </w:rPr>
        <w:t xml:space="preserve"> положения</w:t>
      </w:r>
      <w:r w:rsidR="00C06B69" w:rsidRPr="00DF52D7">
        <w:rPr>
          <w:rFonts w:ascii="Times New Roman" w:hAnsi="Times New Roman"/>
          <w:sz w:val="28"/>
          <w:szCs w:val="28"/>
        </w:rPr>
        <w:t xml:space="preserve">» настоящего Положения. </w:t>
      </w:r>
      <w:r w:rsidRPr="00DF52D7">
        <w:rPr>
          <w:rFonts w:ascii="Times New Roman" w:hAnsi="Times New Roman"/>
          <w:sz w:val="28"/>
          <w:szCs w:val="28"/>
        </w:rPr>
        <w:t xml:space="preserve"> </w:t>
      </w:r>
    </w:p>
    <w:p w:rsidR="00353674" w:rsidRPr="00DF52D7" w:rsidRDefault="00353674" w:rsidP="00353674">
      <w:pPr>
        <w:autoSpaceDE w:val="0"/>
        <w:autoSpaceDN w:val="0"/>
        <w:adjustRightInd w:val="0"/>
        <w:spacing w:after="0" w:line="240" w:lineRule="auto"/>
        <w:ind w:firstLine="709"/>
        <w:jc w:val="both"/>
        <w:rPr>
          <w:rFonts w:ascii="Times New Roman" w:hAnsi="Times New Roman"/>
          <w:sz w:val="28"/>
          <w:szCs w:val="28"/>
        </w:rPr>
      </w:pPr>
    </w:p>
    <w:p w:rsidR="00353674" w:rsidRPr="00DF52D7" w:rsidRDefault="00353674" w:rsidP="00353674">
      <w:pPr>
        <w:autoSpaceDE w:val="0"/>
        <w:autoSpaceDN w:val="0"/>
        <w:adjustRightInd w:val="0"/>
        <w:spacing w:after="0" w:line="240" w:lineRule="auto"/>
        <w:ind w:firstLine="709"/>
        <w:jc w:val="both"/>
        <w:rPr>
          <w:rFonts w:ascii="Times New Roman" w:hAnsi="Times New Roman"/>
          <w:sz w:val="28"/>
          <w:szCs w:val="28"/>
        </w:rPr>
      </w:pPr>
    </w:p>
    <w:p w:rsidR="00353674" w:rsidRPr="00DF52D7" w:rsidRDefault="00353674" w:rsidP="00353674">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1.4. Информационное обеспечение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1.4.1. Заказчик размещает в ЕИС</w:t>
      </w:r>
      <w:r w:rsidR="00BD4609" w:rsidRPr="00DF52D7">
        <w:rPr>
          <w:rFonts w:ascii="Times New Roman" w:hAnsi="Times New Roman"/>
          <w:sz w:val="28"/>
          <w:szCs w:val="28"/>
        </w:rPr>
        <w:t>,</w:t>
      </w:r>
      <w:r w:rsidR="008249DC" w:rsidRPr="00DF52D7">
        <w:rPr>
          <w:rFonts w:ascii="Times New Roman" w:hAnsi="Times New Roman"/>
          <w:sz w:val="28"/>
          <w:szCs w:val="28"/>
        </w:rPr>
        <w:t xml:space="preserve"> на официальном сайте ЕИС в информационно-телекоммуникационной сети «Интернет» (далее – официальный сайт)</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настоящее Положение и изменения, внесенные в него (не позднее </w:t>
      </w:r>
      <w:r w:rsidR="00C4550F" w:rsidRPr="00DF52D7">
        <w:rPr>
          <w:rFonts w:ascii="Times New Roman" w:hAnsi="Times New Roman"/>
          <w:sz w:val="28"/>
          <w:szCs w:val="28"/>
        </w:rPr>
        <w:t xml:space="preserve">             </w:t>
      </w:r>
      <w:r w:rsidR="002269B2" w:rsidRPr="00DF52D7">
        <w:rPr>
          <w:rFonts w:ascii="Times New Roman" w:hAnsi="Times New Roman"/>
          <w:sz w:val="28"/>
          <w:szCs w:val="28"/>
        </w:rPr>
        <w:t xml:space="preserve">чем в течение </w:t>
      </w:r>
      <w:r w:rsidRPr="00DF52D7">
        <w:rPr>
          <w:rFonts w:ascii="Times New Roman" w:hAnsi="Times New Roman"/>
          <w:sz w:val="28"/>
          <w:szCs w:val="28"/>
        </w:rPr>
        <w:t>15 дней со дня утверждения);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планы закупок товаров, работ, услуг на срок не менее одного года;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w:t>
      </w:r>
      <w:r w:rsidR="00C4550F" w:rsidRPr="00DF52D7">
        <w:rPr>
          <w:rFonts w:ascii="Times New Roman" w:hAnsi="Times New Roman"/>
          <w:sz w:val="28"/>
          <w:szCs w:val="28"/>
        </w:rPr>
        <w:t>в соответствии с частью</w:t>
      </w:r>
      <w:r w:rsidRPr="00DF52D7">
        <w:rPr>
          <w:rFonts w:ascii="Times New Roman" w:hAnsi="Times New Roman"/>
          <w:sz w:val="28"/>
          <w:szCs w:val="28"/>
        </w:rPr>
        <w:t xml:space="preserve"> 4 </w:t>
      </w:r>
      <w:r w:rsidR="008161D7" w:rsidRPr="00DF52D7">
        <w:rPr>
          <w:rFonts w:ascii="Times New Roman" w:hAnsi="Times New Roman"/>
          <w:sz w:val="28"/>
          <w:szCs w:val="28"/>
        </w:rPr>
        <w:t>статьи</w:t>
      </w:r>
      <w:r w:rsidRPr="00DF52D7">
        <w:rPr>
          <w:rFonts w:ascii="Times New Roman" w:hAnsi="Times New Roman"/>
          <w:sz w:val="28"/>
          <w:szCs w:val="28"/>
        </w:rPr>
        <w:t xml:space="preserve"> 4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извещения о закупках и внесенные в них изменения</w:t>
      </w:r>
      <w:r w:rsidR="00E15240" w:rsidRPr="00DF52D7">
        <w:rPr>
          <w:rFonts w:ascii="Times New Roman" w:hAnsi="Times New Roman"/>
          <w:sz w:val="28"/>
          <w:szCs w:val="28"/>
        </w:rPr>
        <w:t xml:space="preserve"> (за исключением закупки у единственного поставщика (исполнителя, подрядчика) и конкурентной закупки, осуществляемой закрытым способом)</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документацию о закупках и внесенные в нее изменения (</w:t>
      </w:r>
      <w:r w:rsidR="00E15240" w:rsidRPr="00DF52D7">
        <w:rPr>
          <w:rFonts w:ascii="Times New Roman" w:hAnsi="Times New Roman"/>
          <w:sz w:val="28"/>
          <w:szCs w:val="28"/>
        </w:rPr>
        <w:t>за исключением закупки у единственного поставщика (исполнителя, подрядчика), конкурентной закупки, осуществляемой закрытым способом и запроса</w:t>
      </w:r>
      <w:r w:rsidRPr="00DF52D7">
        <w:rPr>
          <w:rFonts w:ascii="Times New Roman" w:hAnsi="Times New Roman"/>
          <w:sz w:val="28"/>
          <w:szCs w:val="28"/>
        </w:rPr>
        <w:t xml:space="preserve"> котировок);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проекты договоров и внесенные в них изменения</w:t>
      </w:r>
      <w:r w:rsidR="00E15240" w:rsidRPr="00DF52D7">
        <w:rPr>
          <w:rFonts w:ascii="Times New Roman" w:hAnsi="Times New Roman"/>
          <w:sz w:val="28"/>
          <w:szCs w:val="28"/>
        </w:rPr>
        <w:t xml:space="preserve"> (за исключением закупки у единственного поставщика (исполнителя, подрядчика) и конкурентной закупки, осуществляемой закрытым способом)</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разъяснения документации о закупках;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8) протоколы, составляемые в ходе проведения закупок и </w:t>
      </w:r>
      <w:r w:rsidR="00E15240" w:rsidRPr="00DF52D7">
        <w:rPr>
          <w:rFonts w:ascii="Times New Roman" w:hAnsi="Times New Roman"/>
          <w:sz w:val="28"/>
          <w:szCs w:val="28"/>
        </w:rPr>
        <w:t>итоговый протокол</w:t>
      </w:r>
      <w:r w:rsidR="00CC79EB" w:rsidRPr="00DF52D7">
        <w:rPr>
          <w:rFonts w:ascii="Times New Roman" w:hAnsi="Times New Roman"/>
          <w:sz w:val="28"/>
          <w:szCs w:val="28"/>
        </w:rPr>
        <w:t xml:space="preserve"> </w:t>
      </w:r>
      <w:r w:rsidR="00E15240" w:rsidRPr="00DF52D7">
        <w:rPr>
          <w:rFonts w:ascii="Times New Roman" w:hAnsi="Times New Roman"/>
          <w:sz w:val="28"/>
          <w:szCs w:val="28"/>
        </w:rPr>
        <w:t>(за исключением закупки у единственного поставщика (исполнителя, подрядчика) и конкурентной закупки, осуществляемой закрытым способом)</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9) иную информацию, размещение которой в ЕИС предусмотрено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в том числе сведения, перечисленные </w:t>
      </w:r>
      <w:r w:rsidR="00C4550F" w:rsidRPr="00DF52D7">
        <w:rPr>
          <w:rFonts w:ascii="Times New Roman" w:hAnsi="Times New Roman"/>
          <w:sz w:val="28"/>
          <w:szCs w:val="28"/>
        </w:rPr>
        <w:t>в пунктах</w:t>
      </w:r>
      <w:r w:rsidRPr="00DF52D7">
        <w:rPr>
          <w:rFonts w:ascii="Times New Roman" w:hAnsi="Times New Roman"/>
          <w:sz w:val="28"/>
          <w:szCs w:val="28"/>
        </w:rPr>
        <w:t xml:space="preserve"> 1.4.3 - 1.4.4 настоящего Положения.</w:t>
      </w:r>
      <w:r w:rsidR="00D8037F" w:rsidRPr="00DF52D7">
        <w:rPr>
          <w:rFonts w:ascii="Times New Roman" w:hAnsi="Times New Roman"/>
          <w:sz w:val="28"/>
          <w:szCs w:val="28"/>
        </w:rPr>
        <w:t xml:space="preserve">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F52D7">
        <w:rPr>
          <w:rFonts w:ascii="Times New Roman" w:hAnsi="Times New Roman"/>
          <w:sz w:val="28"/>
          <w:szCs w:val="28"/>
        </w:rPr>
        <w:t>указанными</w:t>
      </w:r>
      <w:proofErr w:type="gramEnd"/>
      <w:r w:rsidRPr="00DF52D7">
        <w:rPr>
          <w:rFonts w:ascii="Times New Roman" w:hAnsi="Times New Roman"/>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1.4.3. Заказчик не позднее 10-го числа месяца, следующего за </w:t>
      </w:r>
      <w:proofErr w:type="gramStart"/>
      <w:r w:rsidRPr="00DF52D7">
        <w:rPr>
          <w:rFonts w:ascii="Times New Roman" w:hAnsi="Times New Roman"/>
          <w:sz w:val="28"/>
          <w:szCs w:val="28"/>
        </w:rPr>
        <w:t>отчетным</w:t>
      </w:r>
      <w:proofErr w:type="gramEnd"/>
      <w:r w:rsidRPr="00DF52D7">
        <w:rPr>
          <w:rFonts w:ascii="Times New Roman" w:hAnsi="Times New Roman"/>
          <w:sz w:val="28"/>
          <w:szCs w:val="28"/>
        </w:rPr>
        <w:t>, размещает в ЕИС:</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w:t>
      </w:r>
      <w:r w:rsidR="00C4550F" w:rsidRPr="00DF52D7">
        <w:rPr>
          <w:rFonts w:ascii="Times New Roman" w:hAnsi="Times New Roman"/>
          <w:sz w:val="28"/>
          <w:szCs w:val="28"/>
        </w:rPr>
        <w:t>в соответствии с частью</w:t>
      </w:r>
      <w:r w:rsidRPr="00DF52D7">
        <w:rPr>
          <w:rFonts w:ascii="Times New Roman" w:hAnsi="Times New Roman"/>
          <w:sz w:val="28"/>
          <w:szCs w:val="28"/>
        </w:rPr>
        <w:t xml:space="preserve"> 3 </w:t>
      </w:r>
      <w:r w:rsidR="008161D7" w:rsidRPr="00DF52D7">
        <w:rPr>
          <w:rFonts w:ascii="Times New Roman" w:hAnsi="Times New Roman"/>
          <w:sz w:val="28"/>
          <w:szCs w:val="28"/>
        </w:rPr>
        <w:t>статьи</w:t>
      </w:r>
      <w:r w:rsidRPr="00DF52D7">
        <w:rPr>
          <w:rFonts w:ascii="Times New Roman" w:hAnsi="Times New Roman"/>
          <w:sz w:val="28"/>
          <w:szCs w:val="28"/>
        </w:rPr>
        <w:t xml:space="preserve"> 4.1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сведения о количестве и стоимости договоров, заключенных по результатам закупки у единственного поставщика;</w:t>
      </w:r>
    </w:p>
    <w:p w:rsidR="002D0D88" w:rsidRPr="00DF52D7" w:rsidRDefault="0053537C" w:rsidP="005D58C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600AD" w:rsidRPr="00DF52D7" w:rsidRDefault="0053537C" w:rsidP="008600AD">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1.4.4. </w:t>
      </w:r>
      <w:proofErr w:type="gramStart"/>
      <w:r w:rsidR="008600AD" w:rsidRPr="00DF52D7">
        <w:rPr>
          <w:rFonts w:ascii="Times New Roman" w:hAnsi="Times New Roman"/>
          <w:sz w:val="28"/>
          <w:szCs w:val="28"/>
        </w:rPr>
        <w:t xml:space="preserve">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t>
      </w:r>
      <w:proofErr w:type="gramEnd"/>
    </w:p>
    <w:p w:rsidR="002D0D88" w:rsidRPr="00DF52D7" w:rsidRDefault="0053537C" w:rsidP="008600AD">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1.4.5. Содержание извещения и документации о закупке формируется исходя из выбранного способа закупки.</w:t>
      </w:r>
    </w:p>
    <w:p w:rsidR="007703BC"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1.4.6. </w:t>
      </w:r>
      <w:proofErr w:type="gramStart"/>
      <w:r w:rsidR="007703BC" w:rsidRPr="00DF52D7">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D8037F" w:rsidRPr="00DF52D7">
        <w:rPr>
          <w:rFonts w:ascii="Times New Roman" w:hAnsi="Times New Roman"/>
          <w:sz w:val="28"/>
          <w:szCs w:val="28"/>
        </w:rPr>
        <w:t>, на официальном сайте, за исключением случаев, предусмотренных</w:t>
      </w:r>
      <w:r w:rsidR="007703BC" w:rsidRPr="00DF52D7">
        <w:rPr>
          <w:rFonts w:ascii="Times New Roman" w:hAnsi="Times New Roman"/>
          <w:sz w:val="28"/>
          <w:szCs w:val="28"/>
        </w:rPr>
        <w:t xml:space="preserve"> </w:t>
      </w:r>
      <w:r w:rsidR="00D8037F" w:rsidRPr="00DF52D7">
        <w:rPr>
          <w:rFonts w:ascii="Times New Roman" w:hAnsi="Times New Roman"/>
          <w:sz w:val="28"/>
          <w:szCs w:val="28"/>
        </w:rPr>
        <w:t xml:space="preserve">Законом № 223-ФЗ </w:t>
      </w:r>
      <w:r w:rsidR="007703BC" w:rsidRPr="00DF52D7">
        <w:rPr>
          <w:rFonts w:ascii="Times New Roman" w:hAnsi="Times New Roman"/>
          <w:sz w:val="28"/>
          <w:szCs w:val="28"/>
        </w:rPr>
        <w:t>не позднее чем в течение трех дней со дня принятия решения о внесении указанных изменений, предоставления указанных разъяснений.</w:t>
      </w:r>
      <w:proofErr w:type="gramEnd"/>
      <w:r w:rsidR="007703BC" w:rsidRPr="00DF52D7">
        <w:rPr>
          <w:rFonts w:ascii="Times New Roman" w:hAnsi="Times New Roman"/>
          <w:sz w:val="28"/>
          <w:szCs w:val="28"/>
        </w:rPr>
        <w:t xml:space="preserve"> </w:t>
      </w:r>
      <w:proofErr w:type="gramStart"/>
      <w:r w:rsidR="007703BC" w:rsidRPr="00DF52D7">
        <w:rPr>
          <w:rFonts w:ascii="Times New Roman"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007703BC" w:rsidRPr="00DF52D7">
        <w:rPr>
          <w:rFonts w:ascii="Times New Roman" w:hAnsi="Times New Roman"/>
          <w:sz w:val="28"/>
          <w:szCs w:val="28"/>
        </w:rPr>
        <w:t xml:space="preserve"> Положением для данного способа закупки.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1.4.7. Протоколы, составляемые в ходе закупки, размещаются в </w:t>
      </w:r>
      <w:r w:rsidR="00D8037F" w:rsidRPr="00DF52D7">
        <w:rPr>
          <w:rFonts w:ascii="Times New Roman" w:hAnsi="Times New Roman"/>
          <w:sz w:val="28"/>
          <w:szCs w:val="28"/>
        </w:rPr>
        <w:t xml:space="preserve">ЕИС, на официальном сайте, за исключением случаев, предусмотренных Законом №223-ФЗ </w:t>
      </w:r>
      <w:r w:rsidRPr="00DF52D7">
        <w:rPr>
          <w:rFonts w:ascii="Times New Roman" w:hAnsi="Times New Roman"/>
          <w:sz w:val="28"/>
          <w:szCs w:val="28"/>
        </w:rPr>
        <w:t>не позднее чем через три дня со дня подписания</w:t>
      </w:r>
      <w:r w:rsidR="007703BC" w:rsidRPr="00DF52D7">
        <w:rPr>
          <w:rFonts w:ascii="Times New Roman" w:hAnsi="Times New Roman"/>
          <w:sz w:val="28"/>
          <w:szCs w:val="28"/>
        </w:rPr>
        <w:t xml:space="preserve"> таких протоколов</w:t>
      </w:r>
      <w:r w:rsidRPr="00DF52D7">
        <w:rPr>
          <w:rFonts w:ascii="Times New Roman" w:hAnsi="Times New Roman"/>
          <w:sz w:val="28"/>
          <w:szCs w:val="28"/>
        </w:rPr>
        <w:t>.</w:t>
      </w:r>
      <w:r w:rsidR="00D8037F" w:rsidRPr="00DF52D7">
        <w:rPr>
          <w:rFonts w:ascii="Times New Roman" w:hAnsi="Times New Roman"/>
          <w:sz w:val="28"/>
          <w:szCs w:val="28"/>
        </w:rPr>
        <w:t xml:space="preserve">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1.4.8. Заказчик вправе размещать информацию и на сайте Заказчика, однако такое размещение не освобождает его от обязанности размещать сведения в ЕИС</w:t>
      </w:r>
      <w:r w:rsidR="009628D8" w:rsidRPr="00DF52D7">
        <w:rPr>
          <w:rFonts w:ascii="Times New Roman" w:hAnsi="Times New Roman"/>
          <w:sz w:val="28"/>
          <w:szCs w:val="28"/>
        </w:rPr>
        <w:t>,</w:t>
      </w:r>
      <w:r w:rsidR="009628D8" w:rsidRPr="00DF52D7">
        <w:t xml:space="preserve"> </w:t>
      </w:r>
      <w:r w:rsidR="009628D8" w:rsidRPr="00DF52D7">
        <w:rPr>
          <w:rFonts w:ascii="Times New Roman" w:hAnsi="Times New Roman"/>
          <w:sz w:val="28"/>
          <w:szCs w:val="28"/>
        </w:rPr>
        <w:t>на официальном сайте, за исключением случаев, предусмотренных Законом № 223-ФЗ</w:t>
      </w:r>
      <w:r w:rsidRPr="00DF52D7">
        <w:rPr>
          <w:rFonts w:ascii="Times New Roman" w:hAnsi="Times New Roman"/>
          <w:sz w:val="28"/>
          <w:szCs w:val="28"/>
        </w:rPr>
        <w:t>.</w:t>
      </w:r>
      <w:r w:rsidR="00D8037F" w:rsidRPr="00DF52D7">
        <w:rPr>
          <w:rFonts w:ascii="Times New Roman" w:hAnsi="Times New Roman"/>
          <w:sz w:val="28"/>
          <w:szCs w:val="28"/>
        </w:rPr>
        <w:t xml:space="preserve">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r w:rsidR="002870A1" w:rsidRPr="00DF52D7">
        <w:rPr>
          <w:rFonts w:ascii="Times New Roman" w:hAnsi="Times New Roman"/>
          <w:sz w:val="28"/>
          <w:szCs w:val="28"/>
        </w:rPr>
        <w:t>, и считается размещенной в установленном порядке.</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1.4.9. Не размещается в ЕИС и на сайте Заказчика следующая информация:</w:t>
      </w:r>
    </w:p>
    <w:p w:rsidR="002870A1"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w:t>
      </w:r>
      <w:r w:rsidR="002870A1" w:rsidRPr="00DF52D7">
        <w:rPr>
          <w:rFonts w:ascii="Times New Roman" w:hAnsi="Times New Roman"/>
          <w:sz w:val="28"/>
          <w:szCs w:val="28"/>
        </w:rPr>
        <w:t xml:space="preserve">об осуществлении закупок товаров, работ, услуг, о заключении договоров, составляющие государственную тайну;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F52D7">
        <w:rPr>
          <w:rFonts w:ascii="Times New Roman" w:hAnsi="Times New Roman"/>
          <w:sz w:val="28"/>
          <w:szCs w:val="28"/>
        </w:rPr>
        <w:t>сведения</w:t>
      </w:r>
      <w:proofErr w:type="gramEnd"/>
      <w:r w:rsidRPr="00DF52D7">
        <w:rPr>
          <w:rFonts w:ascii="Times New Roman" w:hAnsi="Times New Roman"/>
          <w:sz w:val="28"/>
          <w:szCs w:val="28"/>
        </w:rPr>
        <w:t xml:space="preserve"> о закупке которых не составляют государственной тайны, но не подлежат размещению в ЕИС и на сайте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DF52D7">
        <w:rPr>
          <w:rFonts w:ascii="Times New Roman" w:hAnsi="Times New Roman"/>
          <w:sz w:val="28"/>
          <w:szCs w:val="28"/>
        </w:rPr>
        <w:t>неразмещения</w:t>
      </w:r>
      <w:proofErr w:type="spellEnd"/>
      <w:r w:rsidRPr="00DF52D7">
        <w:rPr>
          <w:rFonts w:ascii="Times New Roman" w:hAnsi="Times New Roman"/>
          <w:sz w:val="28"/>
          <w:szCs w:val="28"/>
        </w:rPr>
        <w:t xml:space="preserve"> такой информации;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w:t>
      </w:r>
      <w:r w:rsidR="008161D7" w:rsidRPr="00DF52D7">
        <w:rPr>
          <w:rFonts w:ascii="Times New Roman" w:hAnsi="Times New Roman"/>
          <w:sz w:val="28"/>
          <w:szCs w:val="28"/>
        </w:rPr>
        <w:t>в части</w:t>
      </w:r>
      <w:r w:rsidRPr="00DF52D7">
        <w:rPr>
          <w:rFonts w:ascii="Times New Roman" w:hAnsi="Times New Roman"/>
          <w:sz w:val="28"/>
          <w:szCs w:val="28"/>
        </w:rPr>
        <w:t xml:space="preserve"> 1 </w:t>
      </w:r>
      <w:r w:rsidR="008161D7" w:rsidRPr="00DF52D7">
        <w:rPr>
          <w:rFonts w:ascii="Times New Roman" w:hAnsi="Times New Roman"/>
          <w:sz w:val="28"/>
          <w:szCs w:val="28"/>
        </w:rPr>
        <w:t>статьи</w:t>
      </w:r>
      <w:r w:rsidRPr="00DF52D7">
        <w:rPr>
          <w:rFonts w:ascii="Times New Roman" w:hAnsi="Times New Roman"/>
          <w:sz w:val="28"/>
          <w:szCs w:val="28"/>
        </w:rPr>
        <w:t xml:space="preserve"> 3.1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 (если в отношении таких закупок отсутствует решение Правительства РФ в соответствии </w:t>
      </w:r>
      <w:r w:rsidR="00D7648E" w:rsidRPr="00DF52D7">
        <w:rPr>
          <w:rFonts w:ascii="Times New Roman" w:hAnsi="Times New Roman"/>
          <w:sz w:val="28"/>
          <w:szCs w:val="28"/>
        </w:rPr>
        <w:t xml:space="preserve">                    </w:t>
      </w:r>
      <w:r w:rsidR="008161D7" w:rsidRPr="00DF52D7">
        <w:rPr>
          <w:rFonts w:ascii="Times New Roman" w:hAnsi="Times New Roman"/>
          <w:sz w:val="28"/>
          <w:szCs w:val="28"/>
        </w:rPr>
        <w:t>с</w:t>
      </w:r>
      <w:r w:rsidR="00C4550F" w:rsidRPr="00DF52D7">
        <w:rPr>
          <w:rFonts w:ascii="Times New Roman" w:hAnsi="Times New Roman"/>
          <w:sz w:val="28"/>
          <w:szCs w:val="28"/>
        </w:rPr>
        <w:t xml:space="preserve"> </w:t>
      </w:r>
      <w:r w:rsidR="008161D7" w:rsidRPr="00DF52D7">
        <w:rPr>
          <w:rFonts w:ascii="Times New Roman" w:hAnsi="Times New Roman"/>
          <w:sz w:val="28"/>
          <w:szCs w:val="28"/>
        </w:rPr>
        <w:t xml:space="preserve"> пунктом</w:t>
      </w:r>
      <w:r w:rsidRPr="00DF52D7">
        <w:rPr>
          <w:rFonts w:ascii="Times New Roman" w:hAnsi="Times New Roman"/>
          <w:sz w:val="28"/>
          <w:szCs w:val="28"/>
        </w:rPr>
        <w:t xml:space="preserve"> 1 </w:t>
      </w:r>
      <w:r w:rsidR="00C4550F" w:rsidRPr="00DF52D7">
        <w:rPr>
          <w:rFonts w:ascii="Times New Roman" w:hAnsi="Times New Roman"/>
          <w:sz w:val="28"/>
          <w:szCs w:val="28"/>
        </w:rPr>
        <w:t>части</w:t>
      </w:r>
      <w:r w:rsidRPr="00DF52D7">
        <w:rPr>
          <w:rFonts w:ascii="Times New Roman" w:hAnsi="Times New Roman"/>
          <w:sz w:val="28"/>
          <w:szCs w:val="28"/>
        </w:rPr>
        <w:t xml:space="preserve"> 16 </w:t>
      </w:r>
      <w:r w:rsidR="008161D7" w:rsidRPr="00DF52D7">
        <w:rPr>
          <w:rFonts w:ascii="Times New Roman" w:hAnsi="Times New Roman"/>
          <w:sz w:val="28"/>
          <w:szCs w:val="28"/>
        </w:rPr>
        <w:t>статьи</w:t>
      </w:r>
      <w:r w:rsidRPr="00DF52D7">
        <w:rPr>
          <w:rFonts w:ascii="Times New Roman" w:hAnsi="Times New Roman"/>
          <w:sz w:val="28"/>
          <w:szCs w:val="28"/>
        </w:rPr>
        <w:t xml:space="preserve"> 4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DF52D7">
        <w:rPr>
          <w:rFonts w:ascii="Times New Roman" w:hAnsi="Times New Roman"/>
          <w:sz w:val="28"/>
          <w:szCs w:val="28"/>
        </w:rPr>
        <w:t>сведения</w:t>
      </w:r>
      <w:proofErr w:type="gramEnd"/>
      <w:r w:rsidRPr="00DF52D7">
        <w:rPr>
          <w:rFonts w:ascii="Times New Roman" w:hAnsi="Times New Roman"/>
          <w:sz w:val="28"/>
          <w:szCs w:val="28"/>
        </w:rPr>
        <w:t xml:space="preserve"> о закупке которых не составляют государственную тайну, но не подлежат размещению в ЕИС при реализации инвестиционных проектов, указанных </w:t>
      </w:r>
      <w:r w:rsidR="008161D7" w:rsidRPr="00DF52D7">
        <w:rPr>
          <w:rFonts w:ascii="Times New Roman" w:hAnsi="Times New Roman"/>
          <w:sz w:val="28"/>
          <w:szCs w:val="28"/>
        </w:rPr>
        <w:t>в части</w:t>
      </w:r>
      <w:r w:rsidRPr="00DF52D7">
        <w:rPr>
          <w:rFonts w:ascii="Times New Roman" w:hAnsi="Times New Roman"/>
          <w:sz w:val="28"/>
          <w:szCs w:val="28"/>
        </w:rPr>
        <w:t xml:space="preserve"> 1 </w:t>
      </w:r>
      <w:r w:rsidR="008161D7" w:rsidRPr="00DF52D7">
        <w:rPr>
          <w:rFonts w:ascii="Times New Roman" w:hAnsi="Times New Roman"/>
          <w:sz w:val="28"/>
          <w:szCs w:val="28"/>
        </w:rPr>
        <w:t>статьи</w:t>
      </w:r>
      <w:r w:rsidRPr="00DF52D7">
        <w:rPr>
          <w:rFonts w:ascii="Times New Roman" w:hAnsi="Times New Roman"/>
          <w:sz w:val="28"/>
          <w:szCs w:val="28"/>
        </w:rPr>
        <w:t xml:space="preserve"> 3.1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 (если в отношении таких видов </w:t>
      </w:r>
      <w:r w:rsidRPr="00DF52D7">
        <w:rPr>
          <w:rFonts w:ascii="Times New Roman" w:hAnsi="Times New Roman"/>
          <w:sz w:val="28"/>
          <w:szCs w:val="28"/>
        </w:rPr>
        <w:lastRenderedPageBreak/>
        <w:t xml:space="preserve">(групп) продукции отсутствует решение Правительства РФ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2 ч</w:t>
      </w:r>
      <w:r w:rsidR="00C4550F" w:rsidRPr="00DF52D7">
        <w:rPr>
          <w:rFonts w:ascii="Times New Roman" w:hAnsi="Times New Roman"/>
          <w:sz w:val="28"/>
          <w:szCs w:val="28"/>
        </w:rPr>
        <w:t>асти</w:t>
      </w:r>
      <w:r w:rsidRPr="00DF52D7">
        <w:rPr>
          <w:rFonts w:ascii="Times New Roman" w:hAnsi="Times New Roman"/>
          <w:sz w:val="28"/>
          <w:szCs w:val="28"/>
        </w:rPr>
        <w:t xml:space="preserve"> </w:t>
      </w:r>
      <w:proofErr w:type="gramStart"/>
      <w:r w:rsidRPr="00DF52D7">
        <w:rPr>
          <w:rFonts w:ascii="Times New Roman" w:hAnsi="Times New Roman"/>
          <w:sz w:val="28"/>
          <w:szCs w:val="28"/>
        </w:rPr>
        <w:t xml:space="preserve">16 </w:t>
      </w:r>
      <w:r w:rsidR="008602EF" w:rsidRPr="00DF52D7">
        <w:rPr>
          <w:rFonts w:ascii="Times New Roman" w:hAnsi="Times New Roman"/>
          <w:sz w:val="28"/>
          <w:szCs w:val="28"/>
        </w:rPr>
        <w:t xml:space="preserve"> </w:t>
      </w:r>
      <w:r w:rsidR="008161D7" w:rsidRPr="00DF52D7">
        <w:rPr>
          <w:rFonts w:ascii="Times New Roman" w:hAnsi="Times New Roman"/>
          <w:sz w:val="28"/>
          <w:szCs w:val="28"/>
        </w:rPr>
        <w:t>статьи</w:t>
      </w:r>
      <w:r w:rsidRPr="00DF52D7">
        <w:rPr>
          <w:rFonts w:ascii="Times New Roman" w:hAnsi="Times New Roman"/>
          <w:sz w:val="28"/>
          <w:szCs w:val="28"/>
        </w:rPr>
        <w:t xml:space="preserve"> 4 Закона </w:t>
      </w:r>
      <w:r w:rsidR="00740085" w:rsidRPr="00DF52D7">
        <w:rPr>
          <w:rFonts w:ascii="Times New Roman" w:hAnsi="Times New Roman"/>
          <w:sz w:val="28"/>
          <w:szCs w:val="28"/>
        </w:rPr>
        <w:t>№</w:t>
      </w:r>
      <w:r w:rsidR="00C81D46" w:rsidRPr="00DF52D7">
        <w:rPr>
          <w:rFonts w:ascii="Times New Roman" w:hAnsi="Times New Roman"/>
          <w:sz w:val="28"/>
          <w:szCs w:val="28"/>
        </w:rPr>
        <w:t xml:space="preserve"> 223-ФЗ);</w:t>
      </w:r>
      <w:proofErr w:type="gramEnd"/>
    </w:p>
    <w:p w:rsidR="00C81D46" w:rsidRPr="00DF52D7" w:rsidRDefault="00861B4E"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иные сведения, не подлежащие размещению в соответствии с Законом № 223-ФЗ.</w:t>
      </w:r>
      <w:r w:rsidR="00C81D46" w:rsidRPr="00DF52D7">
        <w:rPr>
          <w:rFonts w:ascii="Times New Roman" w:hAnsi="Times New Roman"/>
          <w:sz w:val="28"/>
          <w:szCs w:val="28"/>
        </w:rPr>
        <w:t xml:space="preserve">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1.4.10. Заказчик вправе не размещать в ЕИС сведения: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о закупке товаров, работ, услуг, стоимость которых не превышает 100 тыс. руб. Если годовая выручка за отчетный финансовый год составляет более </w:t>
      </w:r>
      <w:r w:rsidR="008602EF" w:rsidRPr="00DF52D7">
        <w:rPr>
          <w:rFonts w:ascii="Times New Roman" w:hAnsi="Times New Roman"/>
          <w:sz w:val="28"/>
          <w:szCs w:val="28"/>
        </w:rPr>
        <w:t xml:space="preserve">           </w:t>
      </w:r>
      <w:r w:rsidRPr="00DF52D7">
        <w:rPr>
          <w:rFonts w:ascii="Times New Roman" w:hAnsi="Times New Roman"/>
          <w:sz w:val="28"/>
          <w:szCs w:val="28"/>
        </w:rPr>
        <w:t>5 млрд</w:t>
      </w:r>
      <w:r w:rsidR="008602EF" w:rsidRPr="00DF52D7">
        <w:rPr>
          <w:rFonts w:ascii="Times New Roman" w:hAnsi="Times New Roman"/>
          <w:sz w:val="28"/>
          <w:szCs w:val="28"/>
        </w:rPr>
        <w:t>.</w:t>
      </w:r>
      <w:r w:rsidRPr="00DF52D7">
        <w:rPr>
          <w:rFonts w:ascii="Times New Roman" w:hAnsi="Times New Roman"/>
          <w:sz w:val="28"/>
          <w:szCs w:val="28"/>
        </w:rPr>
        <w:t xml:space="preserve"> руб., Заказчик вправе не размещать в ЕИС </w:t>
      </w:r>
      <w:r w:rsidR="00182C9D" w:rsidRPr="00DF52D7">
        <w:rPr>
          <w:rFonts w:ascii="Times New Roman" w:hAnsi="Times New Roman"/>
          <w:sz w:val="28"/>
          <w:szCs w:val="28"/>
        </w:rPr>
        <w:t>информацию</w:t>
      </w:r>
      <w:r w:rsidRPr="00DF52D7">
        <w:rPr>
          <w:rFonts w:ascii="Times New Roman" w:hAnsi="Times New Roman"/>
          <w:sz w:val="28"/>
          <w:szCs w:val="28"/>
        </w:rPr>
        <w:t xml:space="preserve"> о закупке товаров, работ, услуг, стоимость которых не превышает 500 тыс. руб.;</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1.4.11. Положение, информация о закупке, планы закупки, размещенные </w:t>
      </w:r>
      <w:r w:rsidR="00D8037F" w:rsidRPr="00DF52D7">
        <w:rPr>
          <w:rFonts w:ascii="Times New Roman" w:hAnsi="Times New Roman"/>
          <w:sz w:val="28"/>
          <w:szCs w:val="28"/>
        </w:rPr>
        <w:t>на официальном сайте</w:t>
      </w:r>
      <w:r w:rsidRPr="00DF52D7">
        <w:rPr>
          <w:rFonts w:ascii="Times New Roman" w:hAnsi="Times New Roman"/>
          <w:sz w:val="28"/>
          <w:szCs w:val="28"/>
        </w:rPr>
        <w:t xml:space="preserve"> и на сайте Заказчика, доступны для ознакомления без взимания платы.</w:t>
      </w:r>
      <w:r w:rsidR="00D8037F" w:rsidRPr="00DF52D7">
        <w:rPr>
          <w:rFonts w:ascii="Times New Roman" w:hAnsi="Times New Roman"/>
          <w:sz w:val="28"/>
          <w:szCs w:val="28"/>
        </w:rPr>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1.5. Планирование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1.5.1. При планировании закупок Заказчик руководствуется Правилами формирования плана закупки и Требованиями к форме такого плана.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1.5.2. Планирование закупок осуществляется исходя из оценки потребностей Заказчика в товарах, работах, услугах.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1.5.5. План закупки должен иметь поквартальную разбивку.</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1.5.6. В план закупки не включаются сведения о закупках, </w:t>
      </w:r>
      <w:r w:rsidR="00B33570" w:rsidRPr="00DF52D7">
        <w:rPr>
          <w:rFonts w:ascii="Times New Roman" w:hAnsi="Times New Roman"/>
          <w:sz w:val="28"/>
          <w:szCs w:val="28"/>
        </w:rPr>
        <w:t>предусмотренных пунктом</w:t>
      </w:r>
      <w:r w:rsidRPr="00DF52D7">
        <w:rPr>
          <w:rFonts w:ascii="Times New Roman" w:hAnsi="Times New Roman"/>
          <w:sz w:val="28"/>
          <w:szCs w:val="28"/>
        </w:rPr>
        <w:t xml:space="preserve"> 4 Правил формирования плана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1.5.7. В плане закупки могут не отражаться сведения о закупках, указанные в </w:t>
      </w:r>
      <w:r w:rsidR="00B33570" w:rsidRPr="00DF52D7">
        <w:rPr>
          <w:rFonts w:ascii="Times New Roman" w:hAnsi="Times New Roman"/>
          <w:sz w:val="28"/>
          <w:szCs w:val="28"/>
        </w:rPr>
        <w:t>абзаце</w:t>
      </w:r>
      <w:r w:rsidRPr="00DF52D7">
        <w:rPr>
          <w:rFonts w:ascii="Times New Roman" w:hAnsi="Times New Roman"/>
          <w:sz w:val="28"/>
          <w:szCs w:val="28"/>
        </w:rPr>
        <w:t xml:space="preserve"> 2 п</w:t>
      </w:r>
      <w:r w:rsidR="00B33570" w:rsidRPr="00DF52D7">
        <w:rPr>
          <w:rFonts w:ascii="Times New Roman" w:hAnsi="Times New Roman"/>
          <w:sz w:val="28"/>
          <w:szCs w:val="28"/>
        </w:rPr>
        <w:t>ункта</w:t>
      </w:r>
      <w:r w:rsidRPr="00DF52D7">
        <w:rPr>
          <w:rFonts w:ascii="Times New Roman" w:hAnsi="Times New Roman"/>
          <w:sz w:val="28"/>
          <w:szCs w:val="28"/>
        </w:rPr>
        <w:t xml:space="preserve"> 4 Правил формирования плана закупки товаров.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1.5.8. Изменения в план закупки могут вноситься в следующих случаях: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наступили непредвиденные обстоятельст</w:t>
      </w:r>
      <w:r w:rsidR="00F420AF" w:rsidRPr="00DF52D7">
        <w:rPr>
          <w:rFonts w:ascii="Times New Roman" w:hAnsi="Times New Roman"/>
          <w:sz w:val="28"/>
          <w:szCs w:val="28"/>
        </w:rPr>
        <w:t>ва (авария, чрезвычайная ситуация</w:t>
      </w:r>
      <w:r w:rsidRPr="00DF52D7">
        <w:rPr>
          <w:rFonts w:ascii="Times New Roman" w:hAnsi="Times New Roman"/>
          <w:sz w:val="28"/>
          <w:szCs w:val="28"/>
        </w:rPr>
        <w:t>);</w:t>
      </w:r>
    </w:p>
    <w:p w:rsidR="002D0D88" w:rsidRPr="00DF52D7" w:rsidRDefault="00B02550"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w:t>
      </w:r>
      <w:r w:rsidR="0053537C" w:rsidRPr="00DF52D7">
        <w:rPr>
          <w:rFonts w:ascii="Times New Roman" w:hAnsi="Times New Roman"/>
          <w:sz w:val="28"/>
          <w:szCs w:val="28"/>
        </w:rPr>
        <w:t>) в иных случаях, установленных в настоящем Положении и других документах Заказчика, связанных с проведением конкурентных закупок.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33DAB" w:rsidRPr="00DF52D7" w:rsidRDefault="00033DAB" w:rsidP="008602EF">
      <w:pPr>
        <w:autoSpaceDE w:val="0"/>
        <w:autoSpaceDN w:val="0"/>
        <w:adjustRightInd w:val="0"/>
        <w:spacing w:after="0" w:line="240" w:lineRule="auto"/>
        <w:ind w:firstLine="709"/>
        <w:jc w:val="both"/>
        <w:rPr>
          <w:rFonts w:ascii="Times New Roman" w:hAnsi="Times New Roman"/>
          <w:sz w:val="28"/>
          <w:szCs w:val="28"/>
        </w:rPr>
      </w:pPr>
    </w:p>
    <w:p w:rsidR="00033DAB" w:rsidRPr="00DF52D7" w:rsidRDefault="00033DAB" w:rsidP="008602EF">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1.6. Полномочия Заказчика при подготовке и проведении закупки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1.6.1. Заказчик при подготовке и проведении закупки осуществляет следующие действия: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формирует потребности в товаре, работе, услуге;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определяет предмет закупки и способ ее проведения в соответствии с планом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рассматривает обоснование потребности в закупке у единственного поставщика, поступившее от структурных подразделений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разрабатывает извещение и документацию о закупке согласно требованиям законодательства и настоящего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6) разрабатывает формы документов, которые участникам закупки следует заполнить при подготовке заявок;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готовит разъяснения положений документации о закупке и изменения, вносимые в нее;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заключает договор по итогам процедуры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контролирует исполнение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 оценивает эффективность закупки.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1.7. Комиссия по осуществлению конкурентных закупок</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D404DF" w:rsidRPr="00DF52D7" w:rsidRDefault="00D404DF" w:rsidP="00D404D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1.7.1.1.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D404DF" w:rsidRPr="00DF52D7" w:rsidRDefault="00D404DF" w:rsidP="001369BD">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1.7.1.2. Членами комиссии по осуще</w:t>
      </w:r>
      <w:r w:rsidR="001369BD" w:rsidRPr="00DF52D7">
        <w:rPr>
          <w:rFonts w:ascii="Times New Roman" w:hAnsi="Times New Roman"/>
          <w:sz w:val="28"/>
          <w:szCs w:val="28"/>
        </w:rPr>
        <w:t>ствлению закупок не могут быть:</w:t>
      </w:r>
    </w:p>
    <w:p w:rsidR="00D404DF" w:rsidRPr="00DF52D7" w:rsidRDefault="00D404DF" w:rsidP="00D404D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F52D7">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404DF" w:rsidRPr="00DF52D7" w:rsidRDefault="00D404DF" w:rsidP="00D404D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w:t>
      </w:r>
      <w:r w:rsidR="00861B4E" w:rsidRPr="00DF52D7">
        <w:rPr>
          <w:rFonts w:ascii="Times New Roman" w:hAnsi="Times New Roman"/>
          <w:sz w:val="28"/>
          <w:szCs w:val="28"/>
        </w:rPr>
        <w:t xml:space="preserve"> кредиторами участников закупки;</w:t>
      </w:r>
    </w:p>
    <w:p w:rsidR="00861B4E" w:rsidRPr="00DF52D7" w:rsidRDefault="00861B4E" w:rsidP="00D404D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иные физические лица в случаях, определенных настоящим Положением.</w:t>
      </w:r>
    </w:p>
    <w:p w:rsidR="00D404DF" w:rsidRPr="00DF52D7" w:rsidRDefault="00040336" w:rsidP="00D404D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1.7.1.3</w:t>
      </w:r>
      <w:r w:rsidR="00D404DF" w:rsidRPr="00DF52D7">
        <w:rPr>
          <w:rFonts w:ascii="Times New Roman" w:hAnsi="Times New Roman"/>
          <w:sz w:val="28"/>
          <w:szCs w:val="28"/>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111C5F" w:rsidRPr="00DF52D7">
        <w:rPr>
          <w:rFonts w:ascii="Times New Roman" w:hAnsi="Times New Roman"/>
          <w:sz w:val="28"/>
          <w:szCs w:val="28"/>
        </w:rPr>
        <w:t>пунктом 1.7.1.2</w:t>
      </w:r>
      <w:r w:rsidR="00D404DF" w:rsidRPr="00DF52D7">
        <w:rPr>
          <w:rFonts w:ascii="Times New Roman" w:hAnsi="Times New Roman"/>
          <w:sz w:val="28"/>
          <w:szCs w:val="28"/>
        </w:rPr>
        <w:t xml:space="preserve">. настоящего Положения. В случае выявления </w:t>
      </w:r>
      <w:r w:rsidR="00D404DF" w:rsidRPr="00DF52D7">
        <w:rPr>
          <w:rFonts w:ascii="Times New Roman" w:hAnsi="Times New Roman"/>
          <w:sz w:val="28"/>
          <w:szCs w:val="28"/>
        </w:rPr>
        <w:lastRenderedPageBreak/>
        <w:t>в составе комиссии по осуществлению закупок физических</w:t>
      </w:r>
      <w:r w:rsidR="00111C5F" w:rsidRPr="00DF52D7">
        <w:rPr>
          <w:rFonts w:ascii="Times New Roman" w:hAnsi="Times New Roman"/>
          <w:sz w:val="28"/>
          <w:szCs w:val="28"/>
        </w:rPr>
        <w:t xml:space="preserve"> лиц, указанных в пункте 1.7.1.2</w:t>
      </w:r>
      <w:r w:rsidR="00D404DF" w:rsidRPr="00DF52D7">
        <w:rPr>
          <w:rFonts w:ascii="Times New Roman" w:hAnsi="Times New Roman"/>
          <w:sz w:val="28"/>
          <w:szCs w:val="28"/>
        </w:rPr>
        <w:t>.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w:t>
      </w:r>
      <w:r w:rsidR="00111C5F" w:rsidRPr="00DF52D7">
        <w:rPr>
          <w:rFonts w:ascii="Times New Roman" w:hAnsi="Times New Roman"/>
          <w:sz w:val="28"/>
          <w:szCs w:val="28"/>
        </w:rPr>
        <w:t xml:space="preserve"> предусмотренным пунктом 1.7.1.2</w:t>
      </w:r>
      <w:r w:rsidR="00D404DF" w:rsidRPr="00DF52D7">
        <w:rPr>
          <w:rFonts w:ascii="Times New Roman" w:hAnsi="Times New Roman"/>
          <w:sz w:val="28"/>
          <w:szCs w:val="28"/>
        </w:rPr>
        <w:t>. настоящего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порядок утверждения и изменения состава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периодичность ротации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состав комиссии и круг компетенций ее членов;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требования к членам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функции комиссии при проведении закупки каждым из способов, предусмотренных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права и обязанности членов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порядок организации работы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порядок принятия решений комиссией;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иные сведения по усмотрению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дату подписания протокола;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количество поданных на участие в закупке (этапе закупки) заявок, а также дату и время регистрации каждой заявки;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а) количество заявок на участие в закупке, которые отклонены;</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причины, по которым конкурентная закупка признана несостоявшейся в случае ее признания таковой;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иные сведения, предусмотренные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дату подписания протокола;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количество поданных заявок на участие в закупке, а также дату и время регистрации каждой заявки;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а) количества заявок на участие в закупке, окончательных предложений, которые отклонены;</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причины, по которым закупка признана несостоявшейся, в случае признания ее таковой;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иные сведения, предусмотренные настоящим Положением.</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5C3BE0" w:rsidRPr="00DF52D7" w:rsidRDefault="005C3BE0"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1.8. Документация о конкурентной закупке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1.8.1. Документация разрабатывается Заказчиком для осуществления конкурентной закупки, за исключением проведения запроса котировок</w:t>
      </w:r>
      <w:r w:rsidR="00531062" w:rsidRPr="00DF52D7">
        <w:rPr>
          <w:rFonts w:ascii="Times New Roman" w:hAnsi="Times New Roman"/>
          <w:sz w:val="28"/>
          <w:szCs w:val="28"/>
        </w:rPr>
        <w:t xml:space="preserve"> в электронной форме</w:t>
      </w:r>
      <w:r w:rsidRPr="00DF52D7">
        <w:rPr>
          <w:rFonts w:ascii="Times New Roman" w:hAnsi="Times New Roman"/>
          <w:sz w:val="28"/>
          <w:szCs w:val="28"/>
        </w:rPr>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740085" w:rsidRPr="00DF52D7">
        <w:rPr>
          <w:rFonts w:ascii="Times New Roman" w:hAnsi="Times New Roman"/>
          <w:sz w:val="28"/>
          <w:szCs w:val="28"/>
        </w:rPr>
        <w:t>№</w:t>
      </w:r>
      <w:r w:rsidRPr="00DF52D7">
        <w:rPr>
          <w:rFonts w:ascii="Times New Roman" w:hAnsi="Times New Roman"/>
          <w:sz w:val="28"/>
          <w:szCs w:val="28"/>
        </w:rPr>
        <w:t xml:space="preserve"> 223-ФЗ.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1.8.2. В документации о закупке обязательно указываются:</w:t>
      </w:r>
    </w:p>
    <w:p w:rsidR="009E383F"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1) требования </w:t>
      </w:r>
      <w:r w:rsidR="009E383F" w:rsidRPr="00DF52D7">
        <w:rPr>
          <w:rFonts w:ascii="Times New Roman" w:hAnsi="Times New Roman"/>
          <w:sz w:val="28"/>
          <w:szCs w:val="28"/>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9E383F" w:rsidRPr="00DF52D7">
        <w:rPr>
          <w:rFonts w:ascii="Times New Roman" w:hAnsi="Times New Roman"/>
          <w:sz w:val="28"/>
          <w:szCs w:val="28"/>
        </w:rPr>
        <w:t xml:space="preserve"> поставляемого товара, выполняемой работы, оказываемой услуги потребностям заказчика. </w:t>
      </w:r>
    </w:p>
    <w:p w:rsidR="0005737F" w:rsidRPr="00DF52D7" w:rsidRDefault="0005737F"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F52D7">
        <w:rPr>
          <w:rFonts w:ascii="Times New Roman" w:hAnsi="Times New Roman"/>
          <w:sz w:val="28"/>
          <w:szCs w:val="28"/>
        </w:rPr>
        <w:t xml:space="preserve"> товара, выполняемой работы, оказываемой услуги потребностям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w:t>
      </w:r>
      <w:r w:rsidR="0000471C" w:rsidRPr="00DF52D7">
        <w:rPr>
          <w:rFonts w:ascii="Times New Roman" w:hAnsi="Times New Roman"/>
          <w:sz w:val="28"/>
          <w:szCs w:val="28"/>
        </w:rPr>
        <w:t>случае,</w:t>
      </w:r>
      <w:r w:rsidRPr="00DF52D7">
        <w:rPr>
          <w:rFonts w:ascii="Times New Roman" w:hAnsi="Times New Roman"/>
          <w:sz w:val="28"/>
          <w:szCs w:val="28"/>
        </w:rPr>
        <w:t xml:space="preserve"> когда в документации о закупке содержится </w:t>
      </w:r>
      <w:proofErr w:type="gramStart"/>
      <w:r w:rsidRPr="00DF52D7">
        <w:rPr>
          <w:rFonts w:ascii="Times New Roman" w:hAnsi="Times New Roman"/>
          <w:sz w:val="28"/>
          <w:szCs w:val="28"/>
        </w:rPr>
        <w:t>требование</w:t>
      </w:r>
      <w:proofErr w:type="gramEnd"/>
      <w:r w:rsidRPr="00DF52D7">
        <w:rPr>
          <w:rFonts w:ascii="Times New Roman" w:hAnsi="Times New Roman"/>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требования к содержанию, форме, оформлению и составу заявки на участие в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требования к описанию участниками </w:t>
      </w:r>
      <w:r w:rsidR="0005737F" w:rsidRPr="00DF52D7">
        <w:rPr>
          <w:rFonts w:ascii="Times New Roman" w:hAnsi="Times New Roman"/>
          <w:sz w:val="28"/>
          <w:szCs w:val="28"/>
        </w:rPr>
        <w:t xml:space="preserve">такой </w:t>
      </w:r>
      <w:r w:rsidRPr="00DF52D7">
        <w:rPr>
          <w:rFonts w:ascii="Times New Roman" w:hAnsi="Times New Roman"/>
          <w:sz w:val="28"/>
          <w:szCs w:val="28"/>
        </w:rPr>
        <w:t xml:space="preserve">закупки поставляемого товара, </w:t>
      </w:r>
      <w:r w:rsidR="0005737F" w:rsidRPr="00DF52D7">
        <w:rPr>
          <w:rFonts w:ascii="Times New Roman" w:hAnsi="Times New Roman"/>
          <w:sz w:val="28"/>
          <w:szCs w:val="28"/>
        </w:rPr>
        <w:t xml:space="preserve">который является предметом конкурентной закупки, </w:t>
      </w:r>
      <w:r w:rsidRPr="00DF52D7">
        <w:rPr>
          <w:rFonts w:ascii="Times New Roman" w:hAnsi="Times New Roman"/>
          <w:sz w:val="28"/>
          <w:szCs w:val="28"/>
        </w:rPr>
        <w:t xml:space="preserve">его функциональных характеристик (потребительских свойств), </w:t>
      </w:r>
      <w:r w:rsidR="0005737F" w:rsidRPr="00DF52D7">
        <w:rPr>
          <w:rFonts w:ascii="Times New Roman" w:hAnsi="Times New Roman"/>
          <w:sz w:val="28"/>
          <w:szCs w:val="28"/>
        </w:rPr>
        <w:t xml:space="preserve">его </w:t>
      </w:r>
      <w:r w:rsidRPr="00DF52D7">
        <w:rPr>
          <w:rFonts w:ascii="Times New Roman" w:hAnsi="Times New Roman"/>
          <w:sz w:val="28"/>
          <w:szCs w:val="28"/>
        </w:rPr>
        <w:t xml:space="preserve">количественных и качественных характеристик, требования к описанию участниками </w:t>
      </w:r>
      <w:r w:rsidR="0005737F" w:rsidRPr="00DF52D7">
        <w:rPr>
          <w:rFonts w:ascii="Times New Roman" w:hAnsi="Times New Roman"/>
          <w:sz w:val="28"/>
          <w:szCs w:val="28"/>
        </w:rPr>
        <w:t xml:space="preserve">такой </w:t>
      </w:r>
      <w:r w:rsidRPr="00DF52D7">
        <w:rPr>
          <w:rFonts w:ascii="Times New Roman" w:hAnsi="Times New Roman"/>
          <w:sz w:val="28"/>
          <w:szCs w:val="28"/>
        </w:rPr>
        <w:t>закупки выполняемой работы, оказываемой услуги, их количественных и качественных характеристик;</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4) место, условия и сроки (периоды) поставки товара, выполнения работы, оказания услуги;</w:t>
      </w:r>
    </w:p>
    <w:p w:rsidR="009E383F"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w:t>
      </w:r>
      <w:r w:rsidR="009E383F" w:rsidRPr="00DF52D7">
        <w:rPr>
          <w:rFonts w:ascii="Times New Roman" w:hAnsi="Times New Roman"/>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форма, сроки и порядок оплаты товара, работы, услуги;</w:t>
      </w:r>
    </w:p>
    <w:p w:rsidR="009E383F"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 </w:t>
      </w:r>
      <w:r w:rsidR="009E383F" w:rsidRPr="00DF52D7">
        <w:rPr>
          <w:rFonts w:ascii="Times New Roman" w:hAnsi="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05737F"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8) </w:t>
      </w:r>
      <w:r w:rsidR="0005737F" w:rsidRPr="00DF52D7">
        <w:rPr>
          <w:rFonts w:ascii="Times New Roman" w:hAnsi="Times New Roman"/>
          <w:sz w:val="28"/>
          <w:szCs w:val="28"/>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9) требования к участникам </w:t>
      </w:r>
      <w:r w:rsidR="0005737F" w:rsidRPr="00DF52D7">
        <w:rPr>
          <w:rFonts w:ascii="Times New Roman" w:hAnsi="Times New Roman"/>
          <w:sz w:val="28"/>
          <w:szCs w:val="28"/>
        </w:rPr>
        <w:t xml:space="preserve">такой </w:t>
      </w:r>
      <w:r w:rsidRPr="00DF52D7">
        <w:rPr>
          <w:rFonts w:ascii="Times New Roman" w:hAnsi="Times New Roman"/>
          <w:sz w:val="28"/>
          <w:szCs w:val="28"/>
        </w:rPr>
        <w:t>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w:t>
      </w:r>
      <w:r w:rsidR="0005737F" w:rsidRPr="00DF52D7">
        <w:rPr>
          <w:rFonts w:ascii="Times New Roman" w:hAnsi="Times New Roman"/>
          <w:sz w:val="28"/>
          <w:szCs w:val="28"/>
        </w:rPr>
        <w:t xml:space="preserve">закупки, и перечень документов, представляемых участниками такой закупки для подтверждения их соответствия указанным </w:t>
      </w:r>
      <w:r w:rsidRPr="00DF52D7">
        <w:rPr>
          <w:rFonts w:ascii="Times New Roman" w:hAnsi="Times New Roman"/>
          <w:sz w:val="28"/>
          <w:szCs w:val="28"/>
        </w:rPr>
        <w:t>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форма, порядок, дата и время окончания срока предоставления участникам </w:t>
      </w:r>
      <w:r w:rsidR="00010F71" w:rsidRPr="00DF52D7">
        <w:rPr>
          <w:rFonts w:ascii="Times New Roman" w:hAnsi="Times New Roman"/>
          <w:sz w:val="28"/>
          <w:szCs w:val="28"/>
        </w:rPr>
        <w:t xml:space="preserve">такой </w:t>
      </w:r>
      <w:r w:rsidRPr="00DF52D7">
        <w:rPr>
          <w:rFonts w:ascii="Times New Roman" w:hAnsi="Times New Roman"/>
          <w:sz w:val="28"/>
          <w:szCs w:val="28"/>
        </w:rPr>
        <w:t>закупки разъяснений положений документации о закупке;</w:t>
      </w:r>
    </w:p>
    <w:p w:rsidR="002D0D88" w:rsidRPr="00DF52D7" w:rsidRDefault="006C0329"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w:t>
      </w:r>
      <w:r w:rsidR="0053537C" w:rsidRPr="00DF52D7">
        <w:rPr>
          <w:rFonts w:ascii="Times New Roman" w:hAnsi="Times New Roman"/>
          <w:sz w:val="28"/>
          <w:szCs w:val="28"/>
        </w:rPr>
        <w:t xml:space="preserve">) дата рассмотрения предложений участников </w:t>
      </w:r>
      <w:r w:rsidR="00010F71" w:rsidRPr="00DF52D7">
        <w:rPr>
          <w:rFonts w:ascii="Times New Roman" w:hAnsi="Times New Roman"/>
          <w:sz w:val="28"/>
          <w:szCs w:val="28"/>
        </w:rPr>
        <w:t xml:space="preserve">такой </w:t>
      </w:r>
      <w:r w:rsidR="0053537C" w:rsidRPr="00DF52D7">
        <w:rPr>
          <w:rFonts w:ascii="Times New Roman" w:hAnsi="Times New Roman"/>
          <w:sz w:val="28"/>
          <w:szCs w:val="28"/>
        </w:rPr>
        <w:t>закупки и подведения итогов</w:t>
      </w:r>
      <w:r w:rsidR="00010F71" w:rsidRPr="00DF52D7">
        <w:rPr>
          <w:rFonts w:ascii="Times New Roman" w:hAnsi="Times New Roman"/>
          <w:sz w:val="28"/>
          <w:szCs w:val="28"/>
        </w:rPr>
        <w:t xml:space="preserve"> такой</w:t>
      </w:r>
      <w:r w:rsidR="0053537C" w:rsidRPr="00DF52D7">
        <w:rPr>
          <w:rFonts w:ascii="Times New Roman" w:hAnsi="Times New Roman"/>
          <w:sz w:val="28"/>
          <w:szCs w:val="28"/>
        </w:rPr>
        <w:t xml:space="preserve"> закупки;</w:t>
      </w:r>
    </w:p>
    <w:p w:rsidR="002D0D88" w:rsidRPr="00DF52D7" w:rsidRDefault="006C0329"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w:t>
      </w:r>
      <w:r w:rsidR="0053537C" w:rsidRPr="00DF52D7">
        <w:rPr>
          <w:rFonts w:ascii="Times New Roman" w:hAnsi="Times New Roman"/>
          <w:sz w:val="28"/>
          <w:szCs w:val="28"/>
        </w:rPr>
        <w:t xml:space="preserve">) критерии оценки и сопоставления заявок на участие в </w:t>
      </w:r>
      <w:r w:rsidR="00010F71" w:rsidRPr="00DF52D7">
        <w:rPr>
          <w:rFonts w:ascii="Times New Roman" w:hAnsi="Times New Roman"/>
          <w:sz w:val="28"/>
          <w:szCs w:val="28"/>
        </w:rPr>
        <w:t xml:space="preserve">такой </w:t>
      </w:r>
      <w:r w:rsidR="0053537C" w:rsidRPr="00DF52D7">
        <w:rPr>
          <w:rFonts w:ascii="Times New Roman" w:hAnsi="Times New Roman"/>
          <w:sz w:val="28"/>
          <w:szCs w:val="28"/>
        </w:rPr>
        <w:t>закупке;</w:t>
      </w:r>
    </w:p>
    <w:p w:rsidR="002D0D88" w:rsidRPr="00DF52D7" w:rsidRDefault="006C0329"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w:t>
      </w:r>
      <w:r w:rsidR="0053537C" w:rsidRPr="00DF52D7">
        <w:rPr>
          <w:rFonts w:ascii="Times New Roman" w:hAnsi="Times New Roman"/>
          <w:sz w:val="28"/>
          <w:szCs w:val="28"/>
        </w:rPr>
        <w:t xml:space="preserve">) порядок оценки и сопоставления заявок на участие в </w:t>
      </w:r>
      <w:r w:rsidR="00010F71" w:rsidRPr="00DF52D7">
        <w:rPr>
          <w:rFonts w:ascii="Times New Roman" w:hAnsi="Times New Roman"/>
          <w:sz w:val="28"/>
          <w:szCs w:val="28"/>
        </w:rPr>
        <w:t xml:space="preserve">такой </w:t>
      </w:r>
      <w:r w:rsidR="0053537C" w:rsidRPr="00DF52D7">
        <w:rPr>
          <w:rFonts w:ascii="Times New Roman" w:hAnsi="Times New Roman"/>
          <w:sz w:val="28"/>
          <w:szCs w:val="28"/>
        </w:rPr>
        <w:t>закупке;</w:t>
      </w:r>
    </w:p>
    <w:p w:rsidR="002D0D88" w:rsidRPr="00DF52D7" w:rsidRDefault="006C0329"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w:t>
      </w:r>
      <w:r w:rsidR="0053537C" w:rsidRPr="00DF52D7">
        <w:rPr>
          <w:rFonts w:ascii="Times New Roman" w:hAnsi="Times New Roman"/>
          <w:sz w:val="28"/>
          <w:szCs w:val="28"/>
        </w:rPr>
        <w:t xml:space="preserve">) описание предмета такой закупки </w:t>
      </w:r>
      <w:r w:rsidR="00C4550F" w:rsidRPr="00DF52D7">
        <w:rPr>
          <w:rFonts w:ascii="Times New Roman" w:hAnsi="Times New Roman"/>
          <w:sz w:val="28"/>
          <w:szCs w:val="28"/>
        </w:rPr>
        <w:t>в соответствии с частью</w:t>
      </w:r>
      <w:r w:rsidR="0053537C" w:rsidRPr="00DF52D7">
        <w:rPr>
          <w:rFonts w:ascii="Times New Roman" w:hAnsi="Times New Roman"/>
          <w:sz w:val="28"/>
          <w:szCs w:val="28"/>
        </w:rPr>
        <w:t xml:space="preserve"> 6.1 </w:t>
      </w:r>
      <w:r w:rsidR="008161D7" w:rsidRPr="00DF52D7">
        <w:rPr>
          <w:rFonts w:ascii="Times New Roman" w:hAnsi="Times New Roman"/>
          <w:sz w:val="28"/>
          <w:szCs w:val="28"/>
        </w:rPr>
        <w:t>статьи</w:t>
      </w:r>
      <w:r w:rsidR="0053537C" w:rsidRPr="00DF52D7">
        <w:rPr>
          <w:rFonts w:ascii="Times New Roman" w:hAnsi="Times New Roman"/>
          <w:sz w:val="28"/>
          <w:szCs w:val="28"/>
        </w:rPr>
        <w:t xml:space="preserve"> 3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w:t>
      </w:r>
    </w:p>
    <w:p w:rsidR="002D0D88" w:rsidRPr="00DF52D7" w:rsidRDefault="006C0329"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16</w:t>
      </w:r>
      <w:r w:rsidR="0053537C" w:rsidRPr="00DF52D7">
        <w:rPr>
          <w:rFonts w:ascii="Times New Roman" w:hAnsi="Times New Roman"/>
          <w:sz w:val="28"/>
          <w:szCs w:val="28"/>
        </w:rPr>
        <w:t>) иные сведения в соответствии с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833A52" w:rsidRPr="00DF52D7">
        <w:rPr>
          <w:rFonts w:ascii="Times New Roman" w:hAnsi="Times New Roman"/>
          <w:sz w:val="28"/>
          <w:szCs w:val="28"/>
        </w:rPr>
        <w:t>«</w:t>
      </w:r>
      <w:r w:rsidRPr="00DF52D7">
        <w:rPr>
          <w:rFonts w:ascii="Times New Roman" w:hAnsi="Times New Roman"/>
          <w:sz w:val="28"/>
          <w:szCs w:val="28"/>
        </w:rPr>
        <w:t>не установлено</w:t>
      </w:r>
      <w:r w:rsidR="00833A52" w:rsidRPr="00DF52D7">
        <w:rPr>
          <w:rFonts w:ascii="Times New Roman" w:hAnsi="Times New Roman"/>
          <w:sz w:val="28"/>
          <w:szCs w:val="28"/>
        </w:rPr>
        <w:t>»</w:t>
      </w:r>
      <w:r w:rsidRPr="00DF52D7">
        <w:rPr>
          <w:rFonts w:ascii="Times New Roman" w:hAnsi="Times New Roman"/>
          <w:sz w:val="28"/>
          <w:szCs w:val="28"/>
        </w:rPr>
        <w:t xml:space="preserve">, </w:t>
      </w:r>
      <w:r w:rsidR="00833A52" w:rsidRPr="00DF52D7">
        <w:rPr>
          <w:rFonts w:ascii="Times New Roman" w:hAnsi="Times New Roman"/>
          <w:sz w:val="28"/>
          <w:szCs w:val="28"/>
        </w:rPr>
        <w:t>«</w:t>
      </w:r>
      <w:r w:rsidRPr="00DF52D7">
        <w:rPr>
          <w:rFonts w:ascii="Times New Roman" w:hAnsi="Times New Roman"/>
          <w:sz w:val="28"/>
          <w:szCs w:val="28"/>
        </w:rPr>
        <w:t>не взимается</w:t>
      </w:r>
      <w:r w:rsidR="00833A52" w:rsidRPr="00DF52D7">
        <w:rPr>
          <w:rFonts w:ascii="Times New Roman" w:hAnsi="Times New Roman"/>
          <w:sz w:val="28"/>
          <w:szCs w:val="28"/>
        </w:rPr>
        <w:t>»</w:t>
      </w:r>
      <w:r w:rsidRPr="00DF52D7">
        <w:rPr>
          <w:rFonts w:ascii="Times New Roman" w:hAnsi="Times New Roman"/>
          <w:sz w:val="28"/>
          <w:szCs w:val="28"/>
        </w:rPr>
        <w:t xml:space="preserve">, </w:t>
      </w:r>
      <w:r w:rsidR="00833A52" w:rsidRPr="00DF52D7">
        <w:rPr>
          <w:rFonts w:ascii="Times New Roman" w:hAnsi="Times New Roman"/>
          <w:sz w:val="28"/>
          <w:szCs w:val="28"/>
        </w:rPr>
        <w:t>«</w:t>
      </w:r>
      <w:r w:rsidRPr="00DF52D7">
        <w:rPr>
          <w:rFonts w:ascii="Times New Roman" w:hAnsi="Times New Roman"/>
          <w:sz w:val="28"/>
          <w:szCs w:val="28"/>
        </w:rPr>
        <w:t>не предоставляется</w:t>
      </w:r>
      <w:r w:rsidR="00833A52" w:rsidRPr="00DF52D7">
        <w:rPr>
          <w:rFonts w:ascii="Times New Roman" w:hAnsi="Times New Roman"/>
          <w:sz w:val="28"/>
          <w:szCs w:val="28"/>
        </w:rPr>
        <w:t>»</w:t>
      </w:r>
      <w:r w:rsidRPr="00DF52D7">
        <w:rPr>
          <w:rFonts w:ascii="Times New Roman" w:hAnsi="Times New Roman"/>
          <w:sz w:val="28"/>
          <w:szCs w:val="28"/>
        </w:rPr>
        <w:t xml:space="preserve"> и т.д.</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1.8.4. Документация о закупке устанавливает перечень документов, подтверждающих право участника использовать результаты интеллектуальной </w:t>
      </w:r>
      <w:r w:rsidRPr="00DF52D7">
        <w:rPr>
          <w:rFonts w:ascii="Times New Roman" w:hAnsi="Times New Roman"/>
          <w:sz w:val="28"/>
          <w:szCs w:val="28"/>
        </w:rPr>
        <w:lastRenderedPageBreak/>
        <w:t>деятельности в объеме, достаточном для исполнения договора, если исполнение договора предполагает использование таких результатов.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1.8.6. Если начальная (максимальная) цена договора превышает 5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00471C" w:rsidRPr="00DF52D7">
        <w:rPr>
          <w:rFonts w:ascii="Times New Roman" w:hAnsi="Times New Roman"/>
          <w:sz w:val="28"/>
          <w:szCs w:val="28"/>
        </w:rPr>
        <w:t>случаи возврата обеспечения,</w:t>
      </w:r>
      <w:r w:rsidRPr="00DF52D7">
        <w:rPr>
          <w:rFonts w:ascii="Times New Roman" w:hAnsi="Times New Roman"/>
          <w:sz w:val="28"/>
          <w:szCs w:val="28"/>
        </w:rPr>
        <w:t xml:space="preserve"> и иные требования к нему, в том числе условия банковской </w:t>
      </w:r>
      <w:r w:rsidR="00901D8F" w:rsidRPr="00DF52D7">
        <w:rPr>
          <w:rFonts w:ascii="Times New Roman" w:hAnsi="Times New Roman"/>
          <w:sz w:val="28"/>
          <w:szCs w:val="28"/>
        </w:rPr>
        <w:t xml:space="preserve">(независимой) </w:t>
      </w:r>
      <w:r w:rsidRPr="00DF52D7">
        <w:rPr>
          <w:rFonts w:ascii="Times New Roman" w:hAnsi="Times New Roman"/>
          <w:sz w:val="28"/>
          <w:szCs w:val="28"/>
        </w:rPr>
        <w:t>гарантии.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w:t>
      </w:r>
      <w:r w:rsidR="001369BD" w:rsidRPr="00DF52D7">
        <w:rPr>
          <w:rFonts w:ascii="Times New Roman" w:hAnsi="Times New Roman"/>
          <w:sz w:val="28"/>
          <w:szCs w:val="28"/>
        </w:rPr>
        <w:t xml:space="preserve">случая </w:t>
      </w:r>
      <w:r w:rsidRPr="00DF52D7">
        <w:rPr>
          <w:rFonts w:ascii="Times New Roman" w:hAnsi="Times New Roman"/>
          <w:sz w:val="28"/>
          <w:szCs w:val="28"/>
        </w:rPr>
        <w:t xml:space="preserve">проведения закупки </w:t>
      </w:r>
      <w:r w:rsidR="00A709C2" w:rsidRPr="00DF52D7">
        <w:rPr>
          <w:rFonts w:ascii="Times New Roman" w:hAnsi="Times New Roman"/>
          <w:sz w:val="28"/>
          <w:szCs w:val="28"/>
        </w:rPr>
        <w:t>в соответствии со статьей</w:t>
      </w:r>
      <w:r w:rsidRPr="00DF52D7">
        <w:rPr>
          <w:rFonts w:ascii="Times New Roman" w:hAnsi="Times New Roman"/>
          <w:sz w:val="28"/>
          <w:szCs w:val="28"/>
        </w:rPr>
        <w:t xml:space="preserve"> 3.4 Закона </w:t>
      </w:r>
      <w:r w:rsidR="00740085" w:rsidRPr="00DF52D7">
        <w:rPr>
          <w:rFonts w:ascii="Times New Roman" w:hAnsi="Times New Roman"/>
          <w:sz w:val="28"/>
          <w:szCs w:val="28"/>
        </w:rPr>
        <w:t>№</w:t>
      </w:r>
      <w:r w:rsidR="001369BD" w:rsidRPr="00DF52D7">
        <w:rPr>
          <w:rFonts w:ascii="Times New Roman" w:hAnsi="Times New Roman"/>
          <w:sz w:val="28"/>
          <w:szCs w:val="28"/>
        </w:rPr>
        <w:t xml:space="preserve"> 223-ФЗ, при котором обеспечение заявки на участие в такой закупке предоставляется в</w:t>
      </w:r>
      <w:proofErr w:type="gramEnd"/>
      <w:r w:rsidR="001369BD" w:rsidRPr="00DF52D7">
        <w:rPr>
          <w:rFonts w:ascii="Times New Roman" w:hAnsi="Times New Roman"/>
          <w:sz w:val="28"/>
          <w:szCs w:val="28"/>
        </w:rPr>
        <w:t xml:space="preserve"> </w:t>
      </w:r>
      <w:proofErr w:type="gramStart"/>
      <w:r w:rsidR="001369BD" w:rsidRPr="00DF52D7">
        <w:rPr>
          <w:rFonts w:ascii="Times New Roman" w:hAnsi="Times New Roman"/>
          <w:sz w:val="28"/>
          <w:szCs w:val="28"/>
        </w:rPr>
        <w:t>соответствии</w:t>
      </w:r>
      <w:proofErr w:type="gramEnd"/>
      <w:r w:rsidR="001369BD" w:rsidRPr="00DF52D7">
        <w:rPr>
          <w:rFonts w:ascii="Times New Roman" w:hAnsi="Times New Roman"/>
          <w:sz w:val="28"/>
          <w:szCs w:val="28"/>
        </w:rPr>
        <w:t xml:space="preserve"> с частью 12 статьи 3.4</w:t>
      </w:r>
      <w:r w:rsidR="001369BD" w:rsidRPr="00DF52D7">
        <w:t xml:space="preserve"> </w:t>
      </w:r>
      <w:r w:rsidR="001369BD" w:rsidRPr="00DF52D7">
        <w:rPr>
          <w:rFonts w:ascii="Times New Roman" w:hAnsi="Times New Roman"/>
          <w:sz w:val="28"/>
          <w:szCs w:val="28"/>
        </w:rPr>
        <w:t>Закона № 223-ФЗ.</w:t>
      </w:r>
      <w:r w:rsidRPr="00DF52D7">
        <w:rPr>
          <w:rFonts w:ascii="Times New Roman" w:hAnsi="Times New Roman"/>
          <w:sz w:val="28"/>
          <w:szCs w:val="28"/>
        </w:rPr>
        <w:t xml:space="preserve"> Выбор способа обеспечения заявки на участие в конкурентной закупке осуществляется участником закупки из числа </w:t>
      </w:r>
      <w:proofErr w:type="gramStart"/>
      <w:r w:rsidRPr="00DF52D7">
        <w:rPr>
          <w:rFonts w:ascii="Times New Roman" w:hAnsi="Times New Roman"/>
          <w:sz w:val="28"/>
          <w:szCs w:val="28"/>
        </w:rPr>
        <w:t>предусмотренных</w:t>
      </w:r>
      <w:proofErr w:type="gramEnd"/>
      <w:r w:rsidRPr="00DF52D7">
        <w:rPr>
          <w:rFonts w:ascii="Times New Roman" w:hAnsi="Times New Roman"/>
          <w:sz w:val="28"/>
          <w:szCs w:val="28"/>
        </w:rPr>
        <w:t xml:space="preserve"> Заказчиком в извещении об осуществлении закупки, документации о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Обеспечение заявки на участие в закупке не возвращается участнику в следующих случаях: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уклонение или отказ участника закупки от заключения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w:t>
      </w:r>
      <w:proofErr w:type="spellStart"/>
      <w:r w:rsidRPr="00DF52D7">
        <w:rPr>
          <w:rFonts w:ascii="Times New Roman" w:hAnsi="Times New Roman"/>
          <w:sz w:val="28"/>
          <w:szCs w:val="28"/>
        </w:rPr>
        <w:t>непредоставление</w:t>
      </w:r>
      <w:proofErr w:type="spellEnd"/>
      <w:r w:rsidRPr="00DF52D7">
        <w:rPr>
          <w:rFonts w:ascii="Times New Roman" w:hAnsi="Times New Roman"/>
          <w:sz w:val="28"/>
          <w:szCs w:val="28"/>
        </w:rPr>
        <w:t xml:space="preserve"> или предоставление с нарушением условий, установленных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Заказчик возвращает обеспечение заявки в течение семи рабочих дней: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со дня подписания протокола, указанного в п</w:t>
      </w:r>
      <w:r w:rsidR="00B33570" w:rsidRPr="00DF52D7">
        <w:rPr>
          <w:rFonts w:ascii="Times New Roman" w:hAnsi="Times New Roman"/>
          <w:sz w:val="28"/>
          <w:szCs w:val="28"/>
        </w:rPr>
        <w:t>ункте</w:t>
      </w:r>
      <w:r w:rsidR="0037184A" w:rsidRPr="00DF52D7">
        <w:rPr>
          <w:rFonts w:ascii="Times New Roman" w:hAnsi="Times New Roman"/>
          <w:sz w:val="28"/>
          <w:szCs w:val="28"/>
        </w:rPr>
        <w:t xml:space="preserve"> 1.11</w:t>
      </w:r>
      <w:r w:rsidRPr="00DF52D7">
        <w:rPr>
          <w:rFonts w:ascii="Times New Roman" w:hAnsi="Times New Roman"/>
          <w:sz w:val="28"/>
          <w:szCs w:val="28"/>
        </w:rPr>
        <w:t xml:space="preserve">.3 или </w:t>
      </w:r>
      <w:r w:rsidR="00B33570" w:rsidRPr="00DF52D7">
        <w:rPr>
          <w:rFonts w:ascii="Times New Roman" w:hAnsi="Times New Roman"/>
          <w:sz w:val="28"/>
          <w:szCs w:val="28"/>
        </w:rPr>
        <w:t xml:space="preserve">                пункте</w:t>
      </w:r>
      <w:r w:rsidR="0037184A" w:rsidRPr="00DF52D7">
        <w:rPr>
          <w:rFonts w:ascii="Times New Roman" w:hAnsi="Times New Roman"/>
          <w:sz w:val="28"/>
          <w:szCs w:val="28"/>
        </w:rPr>
        <w:t xml:space="preserve"> 1.11</w:t>
      </w:r>
      <w:r w:rsidRPr="00DF52D7">
        <w:rPr>
          <w:rFonts w:ascii="Times New Roman" w:hAnsi="Times New Roman"/>
          <w:sz w:val="28"/>
          <w:szCs w:val="28"/>
        </w:rPr>
        <w:t xml:space="preserve">.4 настоящего Положения, - участникам закупки, которым отказано </w:t>
      </w:r>
      <w:r w:rsidRPr="00DF52D7">
        <w:rPr>
          <w:rFonts w:ascii="Times New Roman" w:hAnsi="Times New Roman"/>
          <w:sz w:val="28"/>
          <w:szCs w:val="28"/>
        </w:rPr>
        <w:lastRenderedPageBreak/>
        <w:t>в допуске к участию в процедуре закупки либо которые отстранены от такой закупки на любом этапе ее проведения;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1.8.7. Извещение о</w:t>
      </w:r>
      <w:r w:rsidR="00261DEF" w:rsidRPr="00DF52D7">
        <w:rPr>
          <w:rFonts w:ascii="Times New Roman" w:hAnsi="Times New Roman"/>
          <w:sz w:val="28"/>
          <w:szCs w:val="28"/>
        </w:rPr>
        <w:t>б осуществлении конкурентной</w:t>
      </w:r>
      <w:r w:rsidR="0087123C" w:rsidRPr="00DF52D7">
        <w:rPr>
          <w:rFonts w:ascii="Times New Roman" w:hAnsi="Times New Roman"/>
          <w:sz w:val="28"/>
          <w:szCs w:val="28"/>
        </w:rPr>
        <w:t xml:space="preserve"> закупки</w:t>
      </w:r>
      <w:r w:rsidRPr="00DF52D7">
        <w:rPr>
          <w:rFonts w:ascii="Times New Roman" w:hAnsi="Times New Roman"/>
          <w:sz w:val="28"/>
          <w:szCs w:val="28"/>
        </w:rPr>
        <w:t xml:space="preserve">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способ осуществления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наименование, место нахождения, почтовый адрес, адрес электронной почты, номер контактного телефона Заказчика;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C4550F" w:rsidRPr="00DF52D7">
        <w:rPr>
          <w:rFonts w:ascii="Times New Roman" w:hAnsi="Times New Roman"/>
          <w:sz w:val="28"/>
          <w:szCs w:val="28"/>
        </w:rPr>
        <w:t>в соответствии с частью</w:t>
      </w:r>
      <w:r w:rsidRPr="00DF52D7">
        <w:rPr>
          <w:rFonts w:ascii="Times New Roman" w:hAnsi="Times New Roman"/>
          <w:sz w:val="28"/>
          <w:szCs w:val="28"/>
        </w:rPr>
        <w:t xml:space="preserve"> 6.1 </w:t>
      </w:r>
      <w:r w:rsidR="008161D7" w:rsidRPr="00DF52D7">
        <w:rPr>
          <w:rFonts w:ascii="Times New Roman" w:hAnsi="Times New Roman"/>
          <w:sz w:val="28"/>
          <w:szCs w:val="28"/>
        </w:rPr>
        <w:t>статьи</w:t>
      </w:r>
      <w:r w:rsidRPr="00DF52D7">
        <w:rPr>
          <w:rFonts w:ascii="Times New Roman" w:hAnsi="Times New Roman"/>
          <w:sz w:val="28"/>
          <w:szCs w:val="28"/>
        </w:rPr>
        <w:t xml:space="preserve"> 3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 (при необходимости);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место поставки товара, выполнения работы, оказания услуги;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сведения о начальной (максимальной) цене договора,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C2298" w:rsidRPr="00DF52D7" w:rsidRDefault="00DC2298"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C2298" w:rsidRPr="00DF52D7" w:rsidRDefault="00DC2298"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иные сведения, определенные настоящим Положением.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1.8.8. Документация о закупке и </w:t>
      </w:r>
      <w:proofErr w:type="gramStart"/>
      <w:r w:rsidRPr="00DF52D7">
        <w:rPr>
          <w:rFonts w:ascii="Times New Roman" w:hAnsi="Times New Roman"/>
          <w:sz w:val="28"/>
          <w:szCs w:val="28"/>
        </w:rPr>
        <w:t>извещение</w:t>
      </w:r>
      <w:proofErr w:type="gramEnd"/>
      <w:r w:rsidRPr="00DF52D7">
        <w:rPr>
          <w:rFonts w:ascii="Times New Roman" w:hAnsi="Times New Roman"/>
          <w:sz w:val="28"/>
          <w:szCs w:val="28"/>
        </w:rPr>
        <w:t xml:space="preserve"> о проведении закупки размещаются </w:t>
      </w:r>
      <w:r w:rsidR="004070DC" w:rsidRPr="00DF52D7">
        <w:rPr>
          <w:rFonts w:ascii="Times New Roman" w:hAnsi="Times New Roman"/>
          <w:sz w:val="28"/>
          <w:szCs w:val="28"/>
        </w:rPr>
        <w:t>на официальном сайте</w:t>
      </w:r>
      <w:r w:rsidRPr="00DF52D7">
        <w:rPr>
          <w:rFonts w:ascii="Times New Roman" w:hAnsi="Times New Roman"/>
          <w:sz w:val="28"/>
          <w:szCs w:val="28"/>
        </w:rPr>
        <w:t xml:space="preserve"> и доступны для ознакомления без взимания платы.</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r w:rsidR="008161D7" w:rsidRPr="00DF52D7">
        <w:rPr>
          <w:rFonts w:ascii="Times New Roman" w:hAnsi="Times New Roman"/>
          <w:sz w:val="28"/>
          <w:szCs w:val="28"/>
        </w:rPr>
        <w:t>статьи</w:t>
      </w:r>
      <w:r w:rsidRPr="00DF52D7">
        <w:rPr>
          <w:rFonts w:ascii="Times New Roman" w:hAnsi="Times New Roman"/>
          <w:sz w:val="28"/>
          <w:szCs w:val="28"/>
        </w:rPr>
        <w:t xml:space="preserve"> 3.3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 в остальных случаях в письменной форме, в том числе в виде электронного документа. В течение трех </w:t>
      </w:r>
      <w:r w:rsidR="00261DEF" w:rsidRPr="00DF52D7">
        <w:rPr>
          <w:rFonts w:ascii="Times New Roman" w:hAnsi="Times New Roman"/>
          <w:sz w:val="28"/>
          <w:szCs w:val="28"/>
        </w:rPr>
        <w:t xml:space="preserve">рабочих </w:t>
      </w:r>
      <w:r w:rsidRPr="00DF52D7">
        <w:rPr>
          <w:rFonts w:ascii="Times New Roman" w:hAnsi="Times New Roman"/>
          <w:sz w:val="28"/>
          <w:szCs w:val="28"/>
        </w:rPr>
        <w:t xml:space="preserve">дней со дня поступления такого запроса Заказчик </w:t>
      </w:r>
      <w:r w:rsidR="00F74785" w:rsidRPr="00DF52D7">
        <w:rPr>
          <w:rFonts w:ascii="Times New Roman" w:hAnsi="Times New Roman"/>
          <w:sz w:val="28"/>
          <w:szCs w:val="28"/>
        </w:rPr>
        <w:t xml:space="preserve">осуществляет разъяснение положений документации о конкурентной закупке и </w:t>
      </w:r>
      <w:r w:rsidRPr="00DF52D7">
        <w:rPr>
          <w:rFonts w:ascii="Times New Roman" w:hAnsi="Times New Roman"/>
          <w:sz w:val="28"/>
          <w:szCs w:val="28"/>
        </w:rPr>
        <w:t>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DF52D7">
        <w:rPr>
          <w:rFonts w:ascii="Times New Roman" w:hAnsi="Times New Roman"/>
          <w:sz w:val="28"/>
          <w:szCs w:val="28"/>
        </w:rPr>
        <w:t>позднее</w:t>
      </w:r>
      <w:proofErr w:type="gramEnd"/>
      <w:r w:rsidRPr="00DF52D7">
        <w:rPr>
          <w:rFonts w:ascii="Times New Roman" w:hAnsi="Times New Roman"/>
          <w:sz w:val="28"/>
          <w:szCs w:val="28"/>
        </w:rPr>
        <w:t xml:space="preserve"> чем за три рабочих дня до даты окончания срока подачи заявок на участие в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w:t>
      </w:r>
      <w:r w:rsidRPr="00DF52D7">
        <w:rPr>
          <w:rFonts w:ascii="Times New Roman" w:hAnsi="Times New Roman"/>
          <w:sz w:val="28"/>
          <w:szCs w:val="28"/>
        </w:rPr>
        <w:lastRenderedPageBreak/>
        <w:t>обстоятельств непреодолимой силы в соответствии с гражданским законодательством.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D0D88" w:rsidRPr="00DF52D7" w:rsidRDefault="0053537C" w:rsidP="00747CD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2D0D88" w:rsidRPr="00DF52D7" w:rsidRDefault="00747CD4"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1.8.17</w:t>
      </w:r>
      <w:r w:rsidR="0053537C" w:rsidRPr="00DF52D7">
        <w:rPr>
          <w:rFonts w:ascii="Times New Roman" w:hAnsi="Times New Roman"/>
          <w:sz w:val="28"/>
          <w:szCs w:val="28"/>
        </w:rPr>
        <w:t xml:space="preserve">. </w:t>
      </w:r>
      <w:proofErr w:type="gramStart"/>
      <w:r w:rsidR="0053537C" w:rsidRPr="00DF52D7">
        <w:rPr>
          <w:rFonts w:ascii="Times New Roman" w:hAnsi="Times New Roman"/>
          <w:sz w:val="28"/>
          <w:szCs w:val="28"/>
        </w:rPr>
        <w:t xml:space="preserve">В соответствии с Постановлением Правительства РФ от 16.09.2016 </w:t>
      </w:r>
      <w:r w:rsidR="008602EF" w:rsidRPr="00DF52D7">
        <w:rPr>
          <w:rFonts w:ascii="Times New Roman" w:hAnsi="Times New Roman"/>
          <w:sz w:val="28"/>
          <w:szCs w:val="28"/>
        </w:rPr>
        <w:t xml:space="preserve">          </w:t>
      </w:r>
      <w:r w:rsidR="00740085" w:rsidRPr="00DF52D7">
        <w:rPr>
          <w:rFonts w:ascii="Times New Roman" w:hAnsi="Times New Roman"/>
          <w:sz w:val="28"/>
          <w:szCs w:val="28"/>
        </w:rPr>
        <w:t>№</w:t>
      </w:r>
      <w:r w:rsidR="0053537C" w:rsidRPr="00DF52D7">
        <w:rPr>
          <w:rFonts w:ascii="Times New Roman" w:hAnsi="Times New Roman"/>
          <w:sz w:val="28"/>
          <w:szCs w:val="28"/>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0053537C" w:rsidRPr="00DF52D7">
        <w:rPr>
          <w:rFonts w:ascii="Times New Roman" w:hAnsi="Times New Roman"/>
          <w:sz w:val="28"/>
          <w:szCs w:val="28"/>
        </w:rPr>
        <w:t xml:space="preserve"> иностранного государства, работам, услугам, выполняемым, оказываемым иностранными лицами (далее - приоритет).</w:t>
      </w:r>
    </w:p>
    <w:p w:rsidR="002D0D88" w:rsidRPr="00DF52D7" w:rsidRDefault="00747CD4"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1.8.18</w:t>
      </w:r>
      <w:r w:rsidR="0053537C" w:rsidRPr="00DF52D7">
        <w:rPr>
          <w:rFonts w:ascii="Times New Roman" w:hAnsi="Times New Roman"/>
          <w:sz w:val="28"/>
          <w:szCs w:val="28"/>
        </w:rPr>
        <w:t>. Приоритет не предоставляется в следующих случаях: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закупка признана </w:t>
      </w:r>
      <w:proofErr w:type="gramStart"/>
      <w:r w:rsidRPr="00DF52D7">
        <w:rPr>
          <w:rFonts w:ascii="Times New Roman" w:hAnsi="Times New Roman"/>
          <w:sz w:val="28"/>
          <w:szCs w:val="28"/>
        </w:rPr>
        <w:t>несостоявшейся</w:t>
      </w:r>
      <w:proofErr w:type="gramEnd"/>
      <w:r w:rsidRPr="00DF52D7">
        <w:rPr>
          <w:rFonts w:ascii="Times New Roman" w:hAnsi="Times New Roman"/>
          <w:sz w:val="28"/>
          <w:szCs w:val="28"/>
        </w:rPr>
        <w:t xml:space="preserve"> и договор заключается с единственным участником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w:t>
      </w:r>
      <w:r w:rsidRPr="00DF52D7">
        <w:rPr>
          <w:rFonts w:ascii="Times New Roman" w:hAnsi="Times New Roman"/>
          <w:sz w:val="28"/>
          <w:szCs w:val="28"/>
        </w:rPr>
        <w:lastRenderedPageBreak/>
        <w:t>российскими лицами, составляет более 50 процентов стоимости всех предложенных таким участником товаров, работ, услуг.</w:t>
      </w:r>
    </w:p>
    <w:p w:rsidR="002D0D88" w:rsidRPr="00DF52D7" w:rsidRDefault="00747CD4"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1.8.19</w:t>
      </w:r>
      <w:r w:rsidR="0053537C" w:rsidRPr="00DF52D7">
        <w:rPr>
          <w:rFonts w:ascii="Times New Roman" w:hAnsi="Times New Roman"/>
          <w:sz w:val="28"/>
          <w:szCs w:val="28"/>
        </w:rPr>
        <w:t>. Условием предоставления приоритета является включение в документацию о закупке следующих сведений:</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сведений о начальной (максимальной) цене единицы каждого товара, работы, услуги, являющихся предметом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DF52D7">
        <w:rPr>
          <w:rFonts w:ascii="Times New Roman" w:hAnsi="Times New Roman"/>
          <w:sz w:val="28"/>
          <w:szCs w:val="28"/>
        </w:rPr>
        <w:t>заявки</w:t>
      </w:r>
      <w:proofErr w:type="gramEnd"/>
      <w:r w:rsidRPr="00DF52D7">
        <w:rPr>
          <w:rFonts w:ascii="Times New Roman" w:hAnsi="Times New Roman"/>
          <w:sz w:val="28"/>
          <w:szCs w:val="28"/>
        </w:rPr>
        <w:t xml:space="preserve"> и она рассматривается как содержащая предложение о поставке иностранных товаров;</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B33570" w:rsidRPr="00DF52D7">
        <w:rPr>
          <w:rFonts w:ascii="Times New Roman" w:hAnsi="Times New Roman"/>
          <w:sz w:val="28"/>
          <w:szCs w:val="28"/>
        </w:rPr>
        <w:t>одпунктах</w:t>
      </w:r>
      <w:r w:rsidRPr="00DF52D7">
        <w:rPr>
          <w:rFonts w:ascii="Times New Roman" w:hAnsi="Times New Roman"/>
          <w:sz w:val="28"/>
          <w:szCs w:val="28"/>
        </w:rPr>
        <w:t xml:space="preserve"> 4, 5 п</w:t>
      </w:r>
      <w:r w:rsidR="00B33570" w:rsidRPr="00DF52D7">
        <w:rPr>
          <w:rFonts w:ascii="Times New Roman" w:hAnsi="Times New Roman"/>
          <w:sz w:val="28"/>
          <w:szCs w:val="28"/>
        </w:rPr>
        <w:t>ункта</w:t>
      </w:r>
      <w:r w:rsidRPr="00DF52D7">
        <w:rPr>
          <w:rFonts w:ascii="Times New Roman" w:hAnsi="Times New Roman"/>
          <w:sz w:val="28"/>
          <w:szCs w:val="28"/>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DF52D7">
        <w:rPr>
          <w:rFonts w:ascii="Times New Roman" w:hAnsi="Times New Roman"/>
          <w:sz w:val="28"/>
          <w:szCs w:val="28"/>
        </w:rPr>
        <w:t xml:space="preserve"> с п</w:t>
      </w:r>
      <w:r w:rsidR="00B33570" w:rsidRPr="00DF52D7">
        <w:rPr>
          <w:rFonts w:ascii="Times New Roman" w:hAnsi="Times New Roman"/>
          <w:sz w:val="28"/>
          <w:szCs w:val="28"/>
        </w:rPr>
        <w:t>од</w:t>
      </w:r>
      <w:r w:rsidRPr="00DF52D7">
        <w:rPr>
          <w:rFonts w:ascii="Times New Roman" w:hAnsi="Times New Roman"/>
          <w:sz w:val="28"/>
          <w:szCs w:val="28"/>
        </w:rPr>
        <w:t>п</w:t>
      </w:r>
      <w:r w:rsidR="00B33570" w:rsidRPr="00DF52D7">
        <w:rPr>
          <w:rFonts w:ascii="Times New Roman" w:hAnsi="Times New Roman"/>
          <w:sz w:val="28"/>
          <w:szCs w:val="28"/>
        </w:rPr>
        <w:t>ункта</w:t>
      </w:r>
      <w:r w:rsidRPr="00DF52D7">
        <w:rPr>
          <w:rFonts w:ascii="Times New Roman" w:hAnsi="Times New Roman"/>
          <w:sz w:val="28"/>
          <w:szCs w:val="28"/>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w:t>
      </w:r>
      <w:r w:rsidRPr="00DF52D7">
        <w:rPr>
          <w:rFonts w:ascii="Times New Roman" w:hAnsi="Times New Roman"/>
          <w:sz w:val="28"/>
          <w:szCs w:val="28"/>
        </w:rPr>
        <w:lastRenderedPageBreak/>
        <w:t>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1.8.20. При закупке товаров (в том числе поставляемых при выполнении работ, оказании ус</w:t>
      </w:r>
      <w:r w:rsidR="004173E8" w:rsidRPr="00DF52D7">
        <w:rPr>
          <w:rFonts w:ascii="Times New Roman" w:hAnsi="Times New Roman"/>
          <w:sz w:val="28"/>
          <w:szCs w:val="28"/>
        </w:rPr>
        <w:t>луг) из Перечня, утвержденного п</w:t>
      </w:r>
      <w:r w:rsidRPr="00DF52D7">
        <w:rPr>
          <w:rFonts w:ascii="Times New Roman" w:hAnsi="Times New Roman"/>
          <w:sz w:val="28"/>
          <w:szCs w:val="28"/>
        </w:rPr>
        <w:t xml:space="preserve">остановлением </w:t>
      </w:r>
      <w:r w:rsidR="00524759" w:rsidRPr="00DF52D7">
        <w:rPr>
          <w:rFonts w:ascii="Times New Roman" w:hAnsi="Times New Roman"/>
          <w:sz w:val="28"/>
          <w:szCs w:val="28"/>
        </w:rPr>
        <w:t>Правительства РФ от 03.12.2020 №</w:t>
      </w:r>
      <w:r w:rsidRPr="00DF52D7">
        <w:rPr>
          <w:rFonts w:ascii="Times New Roman" w:hAnsi="Times New Roman"/>
          <w:sz w:val="28"/>
          <w:szCs w:val="28"/>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813F6D"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1) </w:t>
      </w:r>
      <w:r w:rsidR="00813F6D" w:rsidRPr="00DF52D7">
        <w:rPr>
          <w:rFonts w:ascii="Times New Roman" w:hAnsi="Times New Roman"/>
          <w:sz w:val="28"/>
          <w:szCs w:val="28"/>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00813F6D" w:rsidRPr="00DF52D7">
        <w:rPr>
          <w:rFonts w:ascii="Times New Roman" w:hAnsi="Times New Roman"/>
          <w:sz w:val="28"/>
          <w:szCs w:val="28"/>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13F6D" w:rsidRPr="00DF52D7" w:rsidRDefault="00813F6D" w:rsidP="0037184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2)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DF52D7">
        <w:rPr>
          <w:rFonts w:ascii="Times New Roman" w:hAnsi="Times New Roman"/>
          <w:sz w:val="28"/>
          <w:szCs w:val="28"/>
        </w:rPr>
        <w:t xml:space="preserve"> Российской Федерации».</w:t>
      </w:r>
    </w:p>
    <w:p w:rsidR="0037184A" w:rsidRPr="00DF52D7" w:rsidRDefault="00813F6D"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w:t>
      </w:r>
      <w:r w:rsidR="0037184A" w:rsidRPr="00DF52D7">
        <w:rPr>
          <w:rFonts w:ascii="Times New Roman" w:hAnsi="Times New Roman"/>
          <w:sz w:val="28"/>
          <w:szCs w:val="28"/>
        </w:rPr>
        <w:t xml:space="preserve">1.8.21. При осуществлении закупки для достижения минимальной доли, </w:t>
      </w:r>
      <w:r w:rsidRPr="00DF52D7">
        <w:rPr>
          <w:rFonts w:ascii="Times New Roman" w:hAnsi="Times New Roman"/>
          <w:sz w:val="28"/>
          <w:szCs w:val="28"/>
        </w:rPr>
        <w:t>установленной постановлением Правительства РФ от 03.12.2020 № 2013</w:t>
      </w:r>
      <w:r w:rsidR="0037184A" w:rsidRPr="00DF52D7">
        <w:rPr>
          <w:rFonts w:ascii="Times New Roman" w:hAnsi="Times New Roman"/>
          <w:sz w:val="28"/>
          <w:szCs w:val="28"/>
        </w:rPr>
        <w:t>, заказчик:</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r w:rsidR="00D601BC" w:rsidRPr="00DF52D7">
        <w:rPr>
          <w:rFonts w:ascii="Times New Roman" w:hAnsi="Times New Roman"/>
          <w:sz w:val="28"/>
          <w:szCs w:val="28"/>
        </w:rPr>
        <w:t>Государственной информационной системе промышленности</w:t>
      </w:r>
      <w:r w:rsidRPr="00DF52D7">
        <w:rPr>
          <w:rFonts w:ascii="Times New Roman" w:hAnsi="Times New Roman"/>
          <w:sz w:val="28"/>
          <w:szCs w:val="28"/>
        </w:rPr>
        <w:t>;</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описывая объект закупки, приводит характеристики российских товаров.</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
    <w:p w:rsidR="00AE6D93" w:rsidRPr="00DF52D7" w:rsidRDefault="00AE6D93" w:rsidP="008602EF">
      <w:pPr>
        <w:autoSpaceDE w:val="0"/>
        <w:autoSpaceDN w:val="0"/>
        <w:adjustRightInd w:val="0"/>
        <w:spacing w:after="0" w:line="240" w:lineRule="auto"/>
        <w:ind w:firstLine="709"/>
        <w:jc w:val="both"/>
        <w:rPr>
          <w:rFonts w:ascii="Times New Roman" w:hAnsi="Times New Roman"/>
          <w:sz w:val="28"/>
          <w:szCs w:val="28"/>
        </w:rPr>
      </w:pPr>
    </w:p>
    <w:p w:rsidR="00F21E91" w:rsidRPr="00DF52D7" w:rsidRDefault="00AE6D93" w:rsidP="00F21E91">
      <w:pPr>
        <w:autoSpaceDE w:val="0"/>
        <w:autoSpaceDN w:val="0"/>
        <w:adjustRightInd w:val="0"/>
        <w:spacing w:after="0" w:line="240" w:lineRule="auto"/>
        <w:ind w:firstLine="709"/>
        <w:jc w:val="center"/>
        <w:rPr>
          <w:rFonts w:ascii="Times New Roman" w:hAnsi="Times New Roman"/>
          <w:sz w:val="28"/>
          <w:szCs w:val="28"/>
        </w:rPr>
      </w:pPr>
      <w:r w:rsidRPr="00DF52D7">
        <w:rPr>
          <w:rFonts w:ascii="Times New Roman" w:hAnsi="Times New Roman"/>
          <w:sz w:val="28"/>
          <w:szCs w:val="28"/>
        </w:rPr>
        <w:t xml:space="preserve">1.9. </w:t>
      </w:r>
      <w:r w:rsidR="00747CD4" w:rsidRPr="00DF52D7">
        <w:rPr>
          <w:rFonts w:ascii="Times New Roman" w:hAnsi="Times New Roman"/>
          <w:sz w:val="28"/>
          <w:szCs w:val="28"/>
        </w:rPr>
        <w:t xml:space="preserve">Порядок </w:t>
      </w:r>
      <w:r w:rsidR="00DC1A36" w:rsidRPr="00DF52D7">
        <w:rPr>
          <w:rFonts w:ascii="Times New Roman" w:hAnsi="Times New Roman"/>
          <w:sz w:val="28"/>
          <w:szCs w:val="28"/>
        </w:rPr>
        <w:t>определения и обосновани</w:t>
      </w:r>
      <w:r w:rsidR="00F21E91" w:rsidRPr="00DF52D7">
        <w:rPr>
          <w:rFonts w:ascii="Times New Roman" w:hAnsi="Times New Roman"/>
          <w:sz w:val="28"/>
          <w:szCs w:val="28"/>
        </w:rPr>
        <w:t xml:space="preserve">я </w:t>
      </w:r>
      <w:proofErr w:type="gramStart"/>
      <w:r w:rsidR="00F21E91" w:rsidRPr="00DF52D7">
        <w:rPr>
          <w:rFonts w:ascii="Times New Roman" w:hAnsi="Times New Roman"/>
          <w:sz w:val="28"/>
          <w:szCs w:val="28"/>
        </w:rPr>
        <w:t>начальной</w:t>
      </w:r>
      <w:proofErr w:type="gramEnd"/>
      <w:r w:rsidR="00F21E91" w:rsidRPr="00DF52D7">
        <w:rPr>
          <w:rFonts w:ascii="Times New Roman" w:hAnsi="Times New Roman"/>
          <w:sz w:val="28"/>
          <w:szCs w:val="28"/>
        </w:rPr>
        <w:t xml:space="preserve"> (максимальной) </w:t>
      </w:r>
    </w:p>
    <w:p w:rsidR="00AE6D93" w:rsidRPr="00DF52D7" w:rsidRDefault="00F21E91" w:rsidP="00F21E91">
      <w:pPr>
        <w:autoSpaceDE w:val="0"/>
        <w:autoSpaceDN w:val="0"/>
        <w:adjustRightInd w:val="0"/>
        <w:spacing w:after="0" w:line="240" w:lineRule="auto"/>
        <w:ind w:firstLine="709"/>
        <w:jc w:val="center"/>
        <w:rPr>
          <w:rFonts w:ascii="Times New Roman" w:hAnsi="Times New Roman"/>
          <w:sz w:val="28"/>
          <w:szCs w:val="28"/>
        </w:rPr>
      </w:pPr>
      <w:r w:rsidRPr="00DF52D7">
        <w:rPr>
          <w:rFonts w:ascii="Times New Roman" w:hAnsi="Times New Roman"/>
          <w:sz w:val="28"/>
          <w:szCs w:val="28"/>
        </w:rPr>
        <w:lastRenderedPageBreak/>
        <w:t xml:space="preserve">цены </w:t>
      </w:r>
      <w:r w:rsidR="00DC1A36" w:rsidRPr="00DF52D7">
        <w:rPr>
          <w:rFonts w:ascii="Times New Roman" w:hAnsi="Times New Roman"/>
          <w:sz w:val="28"/>
          <w:szCs w:val="28"/>
        </w:rPr>
        <w:t>договора, цены договора, заключаемого с единственным поставщиком (исполнителем, подрядчиком), порядок определени</w:t>
      </w:r>
      <w:r w:rsidRPr="00DF52D7">
        <w:rPr>
          <w:rFonts w:ascii="Times New Roman" w:hAnsi="Times New Roman"/>
          <w:sz w:val="28"/>
          <w:szCs w:val="28"/>
        </w:rPr>
        <w:t>я формулы цены</w:t>
      </w:r>
      <w:r w:rsidR="00DC1A36" w:rsidRPr="00DF52D7">
        <w:rPr>
          <w:rFonts w:ascii="Times New Roman" w:hAnsi="Times New Roman"/>
          <w:sz w:val="28"/>
          <w:szCs w:val="28"/>
        </w:rPr>
        <w:t>, определения и обоснования цены единицы товара, работы, услуги, определения максимальн</w:t>
      </w:r>
      <w:r w:rsidRPr="00DF52D7">
        <w:rPr>
          <w:rFonts w:ascii="Times New Roman" w:hAnsi="Times New Roman"/>
          <w:sz w:val="28"/>
          <w:szCs w:val="28"/>
        </w:rPr>
        <w:t>ого значения цены договора</w:t>
      </w:r>
    </w:p>
    <w:p w:rsidR="00F21E91" w:rsidRPr="00DF52D7" w:rsidRDefault="00F21E91" w:rsidP="008602EF">
      <w:pPr>
        <w:autoSpaceDE w:val="0"/>
        <w:autoSpaceDN w:val="0"/>
        <w:adjustRightInd w:val="0"/>
        <w:spacing w:after="0" w:line="240" w:lineRule="auto"/>
        <w:ind w:firstLine="709"/>
        <w:jc w:val="both"/>
        <w:rPr>
          <w:rFonts w:ascii="Times New Roman" w:hAnsi="Times New Roman"/>
          <w:sz w:val="28"/>
          <w:szCs w:val="28"/>
        </w:rPr>
      </w:pPr>
    </w:p>
    <w:p w:rsidR="0037184A" w:rsidRPr="00DF52D7" w:rsidRDefault="00AE6D93"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1.9.1.</w:t>
      </w:r>
      <w:bookmarkStart w:id="0" w:name="Par0"/>
      <w:bookmarkEnd w:id="0"/>
      <w:r w:rsidR="00DC1A36" w:rsidRPr="00DF52D7">
        <w:rPr>
          <w:rFonts w:ascii="Times New Roman" w:hAnsi="Times New Roman"/>
          <w:sz w:val="28"/>
          <w:szCs w:val="28"/>
        </w:rPr>
        <w:t xml:space="preserve"> </w:t>
      </w:r>
      <w:r w:rsidR="0037184A" w:rsidRPr="00DF52D7">
        <w:rPr>
          <w:rFonts w:ascii="Times New Roman" w:hAnsi="Times New Roman"/>
          <w:sz w:val="28"/>
          <w:szCs w:val="28"/>
        </w:rPr>
        <w:t xml:space="preserve">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0037184A" w:rsidRPr="00DF52D7">
        <w:rPr>
          <w:rFonts w:ascii="Times New Roman" w:hAnsi="Times New Roman"/>
          <w:sz w:val="28"/>
          <w:szCs w:val="28"/>
        </w:rPr>
        <w:t>включается соответствующее обоснование и применяются</w:t>
      </w:r>
      <w:proofErr w:type="gramEnd"/>
      <w:r w:rsidR="0037184A" w:rsidRPr="00DF52D7">
        <w:rPr>
          <w:rFonts w:ascii="Times New Roman" w:hAnsi="Times New Roman"/>
          <w:sz w:val="28"/>
          <w:szCs w:val="28"/>
        </w:rPr>
        <w:t xml:space="preserve"> иные методы.</w:t>
      </w:r>
    </w:p>
    <w:p w:rsidR="0037184A" w:rsidRPr="00DF52D7" w:rsidRDefault="0037184A" w:rsidP="00DC1A36">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bookmarkStart w:id="1" w:name="Par4"/>
      <w:bookmarkEnd w:id="1"/>
      <w:r w:rsidRPr="00DF52D7">
        <w:rPr>
          <w:rFonts w:ascii="Times New Roman" w:hAnsi="Times New Roman"/>
          <w:sz w:val="28"/>
          <w:szCs w:val="28"/>
        </w:rPr>
        <w:t xml:space="preserve">1.9.2. </w:t>
      </w:r>
      <w:r w:rsidR="0037184A" w:rsidRPr="00DF52D7">
        <w:rPr>
          <w:rFonts w:ascii="Times New Roman" w:hAnsi="Times New Roman"/>
          <w:sz w:val="28"/>
          <w:szCs w:val="28"/>
        </w:rPr>
        <w:t xml:space="preserve">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0037184A" w:rsidRPr="00DF52D7">
        <w:rPr>
          <w:rFonts w:ascii="Times New Roman" w:hAnsi="Times New Roman"/>
          <w:sz w:val="28"/>
          <w:szCs w:val="28"/>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Информация о ценах может быть получена по запросу Заказчика у участников рынка или из любых общедоступных источников.</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1.9.3.</w:t>
      </w:r>
      <w:r w:rsidR="0037184A" w:rsidRPr="00DF52D7">
        <w:rPr>
          <w:rFonts w:ascii="Times New Roman" w:hAnsi="Times New Roman"/>
          <w:sz w:val="28"/>
          <w:szCs w:val="28"/>
        </w:rPr>
        <w:t xml:space="preserve">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bookmarkStart w:id="2" w:name="Par8"/>
      <w:bookmarkEnd w:id="2"/>
      <w:r w:rsidRPr="00DF52D7">
        <w:rPr>
          <w:rFonts w:ascii="Times New Roman" w:hAnsi="Times New Roman"/>
          <w:sz w:val="28"/>
          <w:szCs w:val="28"/>
        </w:rPr>
        <w:t xml:space="preserve">1.9.4. </w:t>
      </w:r>
      <w:r w:rsidR="0037184A" w:rsidRPr="00DF52D7">
        <w:rPr>
          <w:rFonts w:ascii="Times New Roman" w:hAnsi="Times New Roman"/>
          <w:sz w:val="28"/>
          <w:szCs w:val="28"/>
        </w:rPr>
        <w:t>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w:t>
      </w:r>
      <w:r w:rsidRPr="00DF52D7">
        <w:rPr>
          <w:rFonts w:ascii="Times New Roman" w:hAnsi="Times New Roman"/>
          <w:sz w:val="28"/>
          <w:szCs w:val="28"/>
        </w:rPr>
        <w:lastRenderedPageBreak/>
        <w:t xml:space="preserve">строительства, реконструкции, капитального ремонта объектов капитального строительства, определенной </w:t>
      </w:r>
      <w:proofErr w:type="gramStart"/>
      <w:r w:rsidRPr="00DF52D7">
        <w:rPr>
          <w:rFonts w:ascii="Times New Roman" w:hAnsi="Times New Roman"/>
          <w:sz w:val="28"/>
          <w:szCs w:val="28"/>
        </w:rPr>
        <w:t xml:space="preserve">согласно </w:t>
      </w:r>
      <w:hyperlink r:id="rId11" w:history="1">
        <w:r w:rsidR="00DC1A36" w:rsidRPr="00DF52D7">
          <w:rPr>
            <w:rStyle w:val="a9"/>
            <w:rFonts w:ascii="Times New Roman" w:hAnsi="Times New Roman"/>
            <w:color w:val="auto"/>
            <w:sz w:val="28"/>
            <w:szCs w:val="28"/>
            <w:u w:val="none"/>
          </w:rPr>
          <w:t>статьи</w:t>
        </w:r>
        <w:proofErr w:type="gramEnd"/>
        <w:r w:rsidRPr="00DF52D7">
          <w:rPr>
            <w:rStyle w:val="a9"/>
            <w:rFonts w:ascii="Times New Roman" w:hAnsi="Times New Roman"/>
            <w:color w:val="auto"/>
            <w:sz w:val="28"/>
            <w:szCs w:val="28"/>
            <w:u w:val="none"/>
          </w:rPr>
          <w:t xml:space="preserve"> 8.3</w:t>
        </w:r>
      </w:hyperlink>
      <w:r w:rsidRPr="00DF52D7">
        <w:rPr>
          <w:rFonts w:ascii="Times New Roman" w:hAnsi="Times New Roman"/>
          <w:sz w:val="28"/>
          <w:szCs w:val="28"/>
        </w:rPr>
        <w:t xml:space="preserve"> </w:t>
      </w:r>
      <w:proofErr w:type="spellStart"/>
      <w:r w:rsidRPr="00DF52D7">
        <w:rPr>
          <w:rFonts w:ascii="Times New Roman" w:hAnsi="Times New Roman"/>
          <w:sz w:val="28"/>
          <w:szCs w:val="28"/>
        </w:rPr>
        <w:t>ГрК</w:t>
      </w:r>
      <w:proofErr w:type="spellEnd"/>
      <w:r w:rsidRPr="00DF52D7">
        <w:rPr>
          <w:rFonts w:ascii="Times New Roman" w:hAnsi="Times New Roman"/>
          <w:sz w:val="28"/>
          <w:szCs w:val="28"/>
        </w:rPr>
        <w:t xml:space="preserve"> РФ.</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bookmarkStart w:id="3" w:name="Par11"/>
      <w:bookmarkEnd w:id="3"/>
      <w:r w:rsidRPr="00DF52D7">
        <w:rPr>
          <w:rFonts w:ascii="Times New Roman" w:hAnsi="Times New Roman"/>
          <w:sz w:val="28"/>
          <w:szCs w:val="28"/>
        </w:rPr>
        <w:t>1.9.5.</w:t>
      </w:r>
      <w:r w:rsidR="0037184A" w:rsidRPr="00DF52D7">
        <w:rPr>
          <w:rFonts w:ascii="Times New Roman" w:hAnsi="Times New Roman"/>
          <w:sz w:val="28"/>
          <w:szCs w:val="28"/>
        </w:rPr>
        <w:t xml:space="preserve"> Затратный метод применяется в случае невозможности исп</w:t>
      </w:r>
      <w:r w:rsidRPr="00DF52D7">
        <w:rPr>
          <w:rFonts w:ascii="Times New Roman" w:hAnsi="Times New Roman"/>
          <w:sz w:val="28"/>
          <w:szCs w:val="28"/>
        </w:rPr>
        <w:t xml:space="preserve">ользования методов, указанных в пунктах 1.9.2 – 1.9.4 </w:t>
      </w:r>
      <w:r w:rsidR="0037184A" w:rsidRPr="00DF52D7">
        <w:rPr>
          <w:rFonts w:ascii="Times New Roman" w:hAnsi="Times New Roman"/>
          <w:sz w:val="28"/>
          <w:szCs w:val="28"/>
        </w:rPr>
        <w:t>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1.9.6</w:t>
      </w:r>
      <w:r w:rsidR="0037184A" w:rsidRPr="00DF52D7">
        <w:rPr>
          <w:rFonts w:ascii="Times New Roman" w:hAnsi="Times New Roman"/>
          <w:sz w:val="28"/>
          <w:szCs w:val="28"/>
        </w:rPr>
        <w:t xml:space="preserve">. Цена договора, заключаемого с единственным поставщиком (подрядчиком, исполнителем), определяется и обосновывается в соответствии с </w:t>
      </w:r>
      <w:r w:rsidRPr="00DF52D7">
        <w:rPr>
          <w:rFonts w:ascii="Times New Roman" w:hAnsi="Times New Roman"/>
          <w:sz w:val="28"/>
          <w:szCs w:val="28"/>
        </w:rPr>
        <w:t xml:space="preserve">пунктами 1.9.1. – 1.9.5. </w:t>
      </w:r>
      <w:r w:rsidR="0037184A" w:rsidRPr="00DF52D7">
        <w:rPr>
          <w:rFonts w:ascii="Times New Roman" w:hAnsi="Times New Roman"/>
          <w:sz w:val="28"/>
          <w:szCs w:val="28"/>
        </w:rPr>
        <w:t>настоящего Положения.</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1.9.7.</w:t>
      </w:r>
      <w:r w:rsidR="0037184A" w:rsidRPr="00DF52D7">
        <w:rPr>
          <w:rFonts w:ascii="Times New Roman" w:hAnsi="Times New Roman"/>
          <w:sz w:val="28"/>
          <w:szCs w:val="28"/>
        </w:rPr>
        <w:t xml:space="preserve"> Если количество товаров, объем работ, услуг заранее неизвестны, Заказчик определяет и обосновывает (в соответствии с </w:t>
      </w:r>
      <w:r w:rsidRPr="00DF52D7">
        <w:rPr>
          <w:rFonts w:ascii="Times New Roman" w:hAnsi="Times New Roman"/>
          <w:sz w:val="28"/>
          <w:szCs w:val="28"/>
        </w:rPr>
        <w:t xml:space="preserve">пунктами 1.9.1. – 1.9.5. </w:t>
      </w:r>
      <w:r w:rsidR="0037184A" w:rsidRPr="00DF52D7">
        <w:rPr>
          <w:rFonts w:ascii="Times New Roman" w:hAnsi="Times New Roman"/>
          <w:sz w:val="28"/>
          <w:szCs w:val="28"/>
        </w:rPr>
        <w:t>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1.9.8.</w:t>
      </w:r>
      <w:r w:rsidR="0037184A" w:rsidRPr="00DF52D7">
        <w:rPr>
          <w:rFonts w:ascii="Times New Roman" w:hAnsi="Times New Roman"/>
          <w:sz w:val="28"/>
          <w:szCs w:val="28"/>
        </w:rPr>
        <w:t xml:space="preserve">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Ц</w:t>
      </w:r>
      <w:r w:rsidRPr="00DF52D7">
        <w:rPr>
          <w:rFonts w:ascii="Times New Roman" w:hAnsi="Times New Roman"/>
          <w:sz w:val="28"/>
          <w:szCs w:val="28"/>
          <w:vertAlign w:val="subscript"/>
        </w:rPr>
        <w:t>д</w:t>
      </w:r>
      <w:proofErr w:type="spellEnd"/>
      <w:r w:rsidRPr="00DF52D7">
        <w:rPr>
          <w:rFonts w:ascii="Times New Roman" w:hAnsi="Times New Roman"/>
          <w:sz w:val="28"/>
          <w:szCs w:val="28"/>
        </w:rPr>
        <w:t xml:space="preserve"> = </w:t>
      </w:r>
      <w:proofErr w:type="spellStart"/>
      <w:r w:rsidRPr="00DF52D7">
        <w:rPr>
          <w:rFonts w:ascii="Times New Roman" w:hAnsi="Times New Roman"/>
          <w:sz w:val="28"/>
          <w:szCs w:val="28"/>
        </w:rPr>
        <w:t>Ц</w:t>
      </w:r>
      <w:r w:rsidRPr="00DF52D7">
        <w:rPr>
          <w:rFonts w:ascii="Times New Roman" w:hAnsi="Times New Roman"/>
          <w:sz w:val="28"/>
          <w:szCs w:val="28"/>
          <w:vertAlign w:val="subscript"/>
        </w:rPr>
        <w:t>факт</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V</w:t>
      </w:r>
      <w:r w:rsidRPr="00DF52D7">
        <w:rPr>
          <w:rFonts w:ascii="Times New Roman" w:hAnsi="Times New Roman"/>
          <w:sz w:val="28"/>
          <w:szCs w:val="28"/>
          <w:vertAlign w:val="subscript"/>
        </w:rPr>
        <w:t>1</w:t>
      </w:r>
      <w:r w:rsidRPr="00DF52D7">
        <w:rPr>
          <w:rFonts w:ascii="Times New Roman" w:hAnsi="Times New Roman"/>
          <w:sz w:val="28"/>
          <w:szCs w:val="28"/>
        </w:rPr>
        <w:t xml:space="preserve"> + </w:t>
      </w:r>
      <w:proofErr w:type="spellStart"/>
      <w:r w:rsidRPr="00DF52D7">
        <w:rPr>
          <w:rFonts w:ascii="Times New Roman" w:hAnsi="Times New Roman"/>
          <w:sz w:val="28"/>
          <w:szCs w:val="28"/>
        </w:rPr>
        <w:t>Ц</w:t>
      </w:r>
      <w:r w:rsidRPr="00DF52D7">
        <w:rPr>
          <w:rFonts w:ascii="Times New Roman" w:hAnsi="Times New Roman"/>
          <w:sz w:val="28"/>
          <w:szCs w:val="28"/>
          <w:vertAlign w:val="subscript"/>
        </w:rPr>
        <w:t>факт</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V</w:t>
      </w:r>
      <w:r w:rsidRPr="00DF52D7">
        <w:rPr>
          <w:rFonts w:ascii="Times New Roman" w:hAnsi="Times New Roman"/>
          <w:sz w:val="28"/>
          <w:szCs w:val="28"/>
          <w:vertAlign w:val="subscript"/>
        </w:rPr>
        <w:t>2</w:t>
      </w:r>
      <w:r w:rsidRPr="00DF52D7">
        <w:rPr>
          <w:rFonts w:ascii="Times New Roman" w:hAnsi="Times New Roman"/>
          <w:sz w:val="28"/>
          <w:szCs w:val="28"/>
        </w:rPr>
        <w:t xml:space="preserve"> + </w:t>
      </w:r>
      <w:proofErr w:type="spellStart"/>
      <w:r w:rsidRPr="00DF52D7">
        <w:rPr>
          <w:rFonts w:ascii="Times New Roman" w:hAnsi="Times New Roman"/>
          <w:sz w:val="28"/>
          <w:szCs w:val="28"/>
        </w:rPr>
        <w:t>Ц</w:t>
      </w:r>
      <w:r w:rsidRPr="00DF52D7">
        <w:rPr>
          <w:rFonts w:ascii="Times New Roman" w:hAnsi="Times New Roman"/>
          <w:sz w:val="28"/>
          <w:szCs w:val="28"/>
          <w:vertAlign w:val="subscript"/>
        </w:rPr>
        <w:t>факт</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V</w:t>
      </w:r>
      <w:r w:rsidRPr="00DF52D7">
        <w:rPr>
          <w:rFonts w:ascii="Times New Roman" w:hAnsi="Times New Roman"/>
          <w:sz w:val="28"/>
          <w:szCs w:val="28"/>
          <w:vertAlign w:val="subscript"/>
        </w:rPr>
        <w:t>n</w:t>
      </w:r>
      <w:proofErr w:type="spellEnd"/>
      <w:r w:rsidRPr="00DF52D7">
        <w:rPr>
          <w:rFonts w:ascii="Times New Roman" w:hAnsi="Times New Roman"/>
          <w:sz w:val="28"/>
          <w:szCs w:val="28"/>
        </w:rPr>
        <w:t>...,</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где </w:t>
      </w:r>
      <w:proofErr w:type="spellStart"/>
      <w:r w:rsidRPr="00DF52D7">
        <w:rPr>
          <w:rFonts w:ascii="Times New Roman" w:hAnsi="Times New Roman"/>
          <w:sz w:val="28"/>
          <w:szCs w:val="28"/>
        </w:rPr>
        <w:t>Ц</w:t>
      </w:r>
      <w:r w:rsidRPr="00DF52D7">
        <w:rPr>
          <w:rFonts w:ascii="Times New Roman" w:hAnsi="Times New Roman"/>
          <w:sz w:val="28"/>
          <w:szCs w:val="28"/>
          <w:vertAlign w:val="subscript"/>
        </w:rPr>
        <w:t>д</w:t>
      </w:r>
      <w:proofErr w:type="spellEnd"/>
      <w:r w:rsidRPr="00DF52D7">
        <w:rPr>
          <w:rFonts w:ascii="Times New Roman" w:hAnsi="Times New Roman"/>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Ц</w:t>
      </w:r>
      <w:r w:rsidRPr="00DF52D7">
        <w:rPr>
          <w:rFonts w:ascii="Times New Roman" w:hAnsi="Times New Roman"/>
          <w:sz w:val="28"/>
          <w:szCs w:val="28"/>
          <w:vertAlign w:val="subscript"/>
        </w:rPr>
        <w:t>факт</w:t>
      </w:r>
      <w:proofErr w:type="spellEnd"/>
      <w:r w:rsidRPr="00DF52D7">
        <w:rPr>
          <w:rFonts w:ascii="Times New Roman" w:hAnsi="Times New Roman"/>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V</w:t>
      </w:r>
      <w:r w:rsidRPr="00DF52D7">
        <w:rPr>
          <w:rFonts w:ascii="Times New Roman" w:hAnsi="Times New Roman"/>
          <w:sz w:val="28"/>
          <w:szCs w:val="28"/>
          <w:vertAlign w:val="subscript"/>
        </w:rPr>
        <w:t>n</w:t>
      </w:r>
      <w:proofErr w:type="spellEnd"/>
      <w:r w:rsidRPr="00DF52D7">
        <w:rPr>
          <w:rFonts w:ascii="Times New Roman" w:hAnsi="Times New Roman"/>
          <w:sz w:val="28"/>
          <w:szCs w:val="28"/>
        </w:rPr>
        <w:t xml:space="preserve"> - объем поставки топлива при каждой заправке.</w:t>
      </w:r>
    </w:p>
    <w:p w:rsidR="0037184A" w:rsidRPr="00DF52D7" w:rsidRDefault="00DC1A36"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1.9.9. </w:t>
      </w:r>
      <w:r w:rsidR="0037184A" w:rsidRPr="00DF52D7">
        <w:rPr>
          <w:rFonts w:ascii="Times New Roman" w:hAnsi="Times New Roman"/>
          <w:sz w:val="28"/>
          <w:szCs w:val="28"/>
        </w:rPr>
        <w:t xml:space="preserve"> При осуществлении </w:t>
      </w:r>
      <w:proofErr w:type="gramStart"/>
      <w:r w:rsidR="0037184A" w:rsidRPr="00DF52D7">
        <w:rPr>
          <w:rFonts w:ascii="Times New Roman" w:hAnsi="Times New Roman"/>
          <w:sz w:val="28"/>
          <w:szCs w:val="28"/>
        </w:rPr>
        <w:t>закупок услуг обязательного страхования гражданской ответственности владельцев транспортных</w:t>
      </w:r>
      <w:proofErr w:type="gramEnd"/>
      <w:r w:rsidR="0037184A" w:rsidRPr="00DF52D7">
        <w:rPr>
          <w:rFonts w:ascii="Times New Roman" w:hAnsi="Times New Roman"/>
          <w:sz w:val="28"/>
          <w:szCs w:val="28"/>
        </w:rPr>
        <w:t xml:space="preserve"> средств (ОСАГО) Заказчик определяет максимальное значение цены договора и указывает в </w:t>
      </w:r>
      <w:r w:rsidR="0037184A" w:rsidRPr="00DF52D7">
        <w:rPr>
          <w:rFonts w:ascii="Times New Roman" w:hAnsi="Times New Roman"/>
          <w:sz w:val="28"/>
          <w:szCs w:val="28"/>
        </w:rPr>
        <w:lastRenderedPageBreak/>
        <w:t>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Ц</w:t>
      </w:r>
      <w:r w:rsidRPr="00DF52D7">
        <w:rPr>
          <w:rFonts w:ascii="Times New Roman" w:hAnsi="Times New Roman"/>
          <w:sz w:val="28"/>
          <w:szCs w:val="28"/>
          <w:vertAlign w:val="subscript"/>
        </w:rPr>
        <w:t>д</w:t>
      </w:r>
      <w:proofErr w:type="spellEnd"/>
      <w:r w:rsidRPr="00DF52D7">
        <w:rPr>
          <w:rFonts w:ascii="Times New Roman" w:hAnsi="Times New Roman"/>
          <w:sz w:val="28"/>
          <w:szCs w:val="28"/>
        </w:rPr>
        <w:t xml:space="preserve"> = Т</w:t>
      </w:r>
      <w:proofErr w:type="gramStart"/>
      <w:r w:rsidRPr="00DF52D7">
        <w:rPr>
          <w:rFonts w:ascii="Times New Roman" w:hAnsi="Times New Roman"/>
          <w:sz w:val="28"/>
          <w:szCs w:val="28"/>
          <w:vertAlign w:val="subscript"/>
        </w:rPr>
        <w:t>1</w:t>
      </w:r>
      <w:proofErr w:type="gramEnd"/>
      <w:r w:rsidRPr="00DF52D7">
        <w:rPr>
          <w:rFonts w:ascii="Times New Roman" w:hAnsi="Times New Roman"/>
          <w:sz w:val="28"/>
          <w:szCs w:val="28"/>
        </w:rPr>
        <w:t xml:space="preserve"> + Т</w:t>
      </w:r>
      <w:r w:rsidRPr="00DF52D7">
        <w:rPr>
          <w:rFonts w:ascii="Times New Roman" w:hAnsi="Times New Roman"/>
          <w:sz w:val="28"/>
          <w:szCs w:val="28"/>
          <w:vertAlign w:val="subscript"/>
        </w:rPr>
        <w:t>2</w:t>
      </w:r>
      <w:r w:rsidRPr="00DF52D7">
        <w:rPr>
          <w:rFonts w:ascii="Times New Roman" w:hAnsi="Times New Roman"/>
          <w:sz w:val="28"/>
          <w:szCs w:val="28"/>
        </w:rPr>
        <w:t xml:space="preserve"> + </w:t>
      </w:r>
      <w:proofErr w:type="spellStart"/>
      <w:r w:rsidRPr="00DF52D7">
        <w:rPr>
          <w:rFonts w:ascii="Times New Roman" w:hAnsi="Times New Roman"/>
          <w:sz w:val="28"/>
          <w:szCs w:val="28"/>
        </w:rPr>
        <w:t>Т</w:t>
      </w:r>
      <w:r w:rsidRPr="00DF52D7">
        <w:rPr>
          <w:rFonts w:ascii="Times New Roman" w:hAnsi="Times New Roman"/>
          <w:sz w:val="28"/>
          <w:szCs w:val="28"/>
          <w:vertAlign w:val="subscript"/>
        </w:rPr>
        <w:t>n</w:t>
      </w:r>
      <w:proofErr w:type="spellEnd"/>
      <w:r w:rsidRPr="00DF52D7">
        <w:rPr>
          <w:rFonts w:ascii="Times New Roman" w:hAnsi="Times New Roman"/>
          <w:sz w:val="28"/>
          <w:szCs w:val="28"/>
        </w:rPr>
        <w:t>...,</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где </w:t>
      </w:r>
      <w:proofErr w:type="spellStart"/>
      <w:r w:rsidRPr="00DF52D7">
        <w:rPr>
          <w:rFonts w:ascii="Times New Roman" w:hAnsi="Times New Roman"/>
          <w:sz w:val="28"/>
          <w:szCs w:val="28"/>
        </w:rPr>
        <w:t>Ц</w:t>
      </w:r>
      <w:r w:rsidRPr="00DF52D7">
        <w:rPr>
          <w:rFonts w:ascii="Times New Roman" w:hAnsi="Times New Roman"/>
          <w:sz w:val="28"/>
          <w:szCs w:val="28"/>
          <w:vertAlign w:val="subscript"/>
        </w:rPr>
        <w:t>д</w:t>
      </w:r>
      <w:proofErr w:type="spellEnd"/>
      <w:r w:rsidRPr="00DF52D7">
        <w:rPr>
          <w:rFonts w:ascii="Times New Roman" w:hAnsi="Times New Roman"/>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37184A" w:rsidRPr="00DF52D7" w:rsidRDefault="0037184A" w:rsidP="0037184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hyperlink r:id="rId12" w:history="1">
        <w:r w:rsidRPr="00DF52D7">
          <w:rPr>
            <w:rStyle w:val="a9"/>
            <w:rFonts w:ascii="Times New Roman" w:hAnsi="Times New Roman"/>
            <w:color w:val="auto"/>
            <w:sz w:val="28"/>
            <w:szCs w:val="28"/>
            <w:u w:val="none"/>
          </w:rPr>
          <w:t>Указанием</w:t>
        </w:r>
      </w:hyperlink>
      <w:r w:rsidR="00DC1A36" w:rsidRPr="00DF52D7">
        <w:rPr>
          <w:rFonts w:ascii="Times New Roman" w:hAnsi="Times New Roman"/>
          <w:sz w:val="28"/>
          <w:szCs w:val="28"/>
        </w:rPr>
        <w:t xml:space="preserve"> Банка России от 28.07.2020 №</w:t>
      </w:r>
      <w:r w:rsidRPr="00DF52D7">
        <w:rPr>
          <w:rFonts w:ascii="Times New Roman" w:hAnsi="Times New Roman"/>
          <w:sz w:val="28"/>
          <w:szCs w:val="28"/>
        </w:rPr>
        <w:t xml:space="preserve"> 5515-У.</w:t>
      </w:r>
    </w:p>
    <w:p w:rsidR="00964851" w:rsidRPr="00DF52D7" w:rsidRDefault="00964851" w:rsidP="00194155">
      <w:pPr>
        <w:autoSpaceDE w:val="0"/>
        <w:autoSpaceDN w:val="0"/>
        <w:adjustRightInd w:val="0"/>
        <w:spacing w:after="0" w:line="240" w:lineRule="auto"/>
        <w:jc w:val="center"/>
        <w:rPr>
          <w:rFonts w:ascii="Times New Roman" w:hAnsi="Times New Roman"/>
          <w:sz w:val="28"/>
          <w:szCs w:val="28"/>
        </w:rPr>
      </w:pPr>
    </w:p>
    <w:p w:rsidR="002D0D88" w:rsidRPr="00DF52D7" w:rsidRDefault="00964851"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1.10</w:t>
      </w:r>
      <w:r w:rsidR="0053537C" w:rsidRPr="00DF52D7">
        <w:rPr>
          <w:rFonts w:ascii="Times New Roman" w:hAnsi="Times New Roman"/>
          <w:sz w:val="28"/>
          <w:szCs w:val="28"/>
        </w:rPr>
        <w:t>. Требования к участникам закупки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w:t>
      </w:r>
      <w:r w:rsidR="0053537C" w:rsidRPr="00DF52D7">
        <w:rPr>
          <w:rFonts w:ascii="Times New Roman" w:hAnsi="Times New Roman"/>
          <w:sz w:val="28"/>
          <w:szCs w:val="28"/>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участник закупки должен отвечать требованиям документации </w:t>
      </w:r>
      <w:r w:rsidR="00C269C4" w:rsidRPr="00DF52D7">
        <w:rPr>
          <w:rFonts w:ascii="Times New Roman" w:hAnsi="Times New Roman"/>
          <w:sz w:val="28"/>
          <w:szCs w:val="28"/>
        </w:rPr>
        <w:t>о закупке (извещению о проведении запроса котировок)</w:t>
      </w:r>
      <w:r w:rsidRPr="00DF52D7">
        <w:rPr>
          <w:rFonts w:ascii="Times New Roman" w:hAnsi="Times New Roman"/>
          <w:sz w:val="28"/>
          <w:szCs w:val="28"/>
        </w:rPr>
        <w:t>;</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сведения об участнике закупки отсутствуют в реестрах недобросовестных поставщиков, ведение которых предусмотрено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и Законом </w:t>
      </w:r>
      <w:r w:rsidR="00740085" w:rsidRPr="00DF52D7">
        <w:rPr>
          <w:rFonts w:ascii="Times New Roman" w:hAnsi="Times New Roman"/>
          <w:sz w:val="28"/>
          <w:szCs w:val="28"/>
        </w:rPr>
        <w:t>№</w:t>
      </w:r>
      <w:r w:rsidRPr="00DF52D7">
        <w:rPr>
          <w:rFonts w:ascii="Times New Roman" w:hAnsi="Times New Roman"/>
          <w:sz w:val="28"/>
          <w:szCs w:val="28"/>
        </w:rPr>
        <w:t xml:space="preserve"> 44-ФЗ;</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w:t>
      </w:r>
      <w:r w:rsidRPr="00DF52D7">
        <w:rPr>
          <w:rFonts w:ascii="Times New Roman" w:hAnsi="Times New Roman"/>
          <w:sz w:val="28"/>
          <w:szCs w:val="28"/>
        </w:rPr>
        <w:lastRenderedPageBreak/>
        <w:t xml:space="preserve">договора. Данное требование предъявляется, если в связи с исполнением договора Заказчик приобретает права на интеллектуальную </w:t>
      </w:r>
      <w:proofErr w:type="gramStart"/>
      <w:r w:rsidRPr="00DF52D7">
        <w:rPr>
          <w:rFonts w:ascii="Times New Roman" w:hAnsi="Times New Roman"/>
          <w:sz w:val="28"/>
          <w:szCs w:val="28"/>
        </w:rPr>
        <w:t>собственность</w:t>
      </w:r>
      <w:proofErr w:type="gramEnd"/>
      <w:r w:rsidRPr="00DF52D7">
        <w:rPr>
          <w:rFonts w:ascii="Times New Roman" w:hAnsi="Times New Roman"/>
          <w:sz w:val="28"/>
          <w:szCs w:val="28"/>
        </w:rPr>
        <w:t xml:space="preserve"> либо исполнение договора предполагает ее использование.</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w:t>
      </w:r>
      <w:r w:rsidR="0053537C" w:rsidRPr="00DF52D7">
        <w:rPr>
          <w:rFonts w:ascii="Times New Roman" w:hAnsi="Times New Roman"/>
          <w:sz w:val="28"/>
          <w:szCs w:val="28"/>
        </w:rPr>
        <w:t>.2. К участникам закупки не допускается устанавливать требования дискриминационного характера.</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w:t>
      </w:r>
      <w:r w:rsidR="0053537C" w:rsidRPr="00DF52D7">
        <w:rPr>
          <w:rFonts w:ascii="Times New Roman" w:hAnsi="Times New Roman"/>
          <w:sz w:val="28"/>
          <w:szCs w:val="28"/>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w:t>
      </w:r>
      <w:r w:rsidR="0053537C" w:rsidRPr="00DF52D7">
        <w:rPr>
          <w:rFonts w:ascii="Times New Roman" w:hAnsi="Times New Roman"/>
          <w:sz w:val="28"/>
          <w:szCs w:val="28"/>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00316" w:rsidRPr="00DF52D7" w:rsidRDefault="00800316" w:rsidP="00800316">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A010B" w:rsidRPr="00DF52D7" w:rsidRDefault="009A010B" w:rsidP="00800316">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Субъекты малого и среднего предпринимательства получают аккредитацию на электронной площадке в порядке, установленном Законом     № 44-ФЗ.</w:t>
      </w:r>
    </w:p>
    <w:p w:rsidR="00800316" w:rsidRPr="00DF52D7" w:rsidRDefault="00800316" w:rsidP="00800316">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00316" w:rsidRPr="00DF52D7" w:rsidRDefault="00800316" w:rsidP="00800316">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1.10.7.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 Условия допуска к участию</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и отстранения от участия в закупках</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.1. Комиссия по закупкам отказывает участнику закупки в допуске к участию в процедуре закупки в следующих случаях:</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выявлено несоответствие участника хотя бы одному из требований, </w:t>
      </w:r>
      <w:r w:rsidR="00B33570" w:rsidRPr="00DF52D7">
        <w:rPr>
          <w:rFonts w:ascii="Times New Roman" w:hAnsi="Times New Roman"/>
          <w:sz w:val="28"/>
          <w:szCs w:val="28"/>
        </w:rPr>
        <w:t>перечисленных в пункте</w:t>
      </w:r>
      <w:r w:rsidR="00964851" w:rsidRPr="00DF52D7">
        <w:rPr>
          <w:rFonts w:ascii="Times New Roman" w:hAnsi="Times New Roman"/>
          <w:sz w:val="28"/>
          <w:szCs w:val="28"/>
        </w:rPr>
        <w:t xml:space="preserve"> 1.10</w:t>
      </w:r>
      <w:r w:rsidRPr="00DF52D7">
        <w:rPr>
          <w:rFonts w:ascii="Times New Roman" w:hAnsi="Times New Roman"/>
          <w:sz w:val="28"/>
          <w:szCs w:val="28"/>
        </w:rPr>
        <w:t>.1 настоящего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F05DB1" w:rsidRPr="00DF52D7" w:rsidRDefault="00F05DB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участник закупки не </w:t>
      </w:r>
      <w:proofErr w:type="gramStart"/>
      <w:r w:rsidRPr="00DF52D7">
        <w:rPr>
          <w:rFonts w:ascii="Times New Roman" w:hAnsi="Times New Roman"/>
          <w:sz w:val="28"/>
          <w:szCs w:val="28"/>
        </w:rPr>
        <w:t>предоставил документы</w:t>
      </w:r>
      <w:proofErr w:type="gramEnd"/>
      <w:r w:rsidRPr="00DF52D7">
        <w:rPr>
          <w:rFonts w:ascii="Times New Roman" w:hAnsi="Times New Roman"/>
          <w:sz w:val="28"/>
          <w:szCs w:val="28"/>
        </w:rPr>
        <w:t>, необходимые для участия в процедуре закупки;</w:t>
      </w:r>
    </w:p>
    <w:p w:rsidR="002D0D88" w:rsidRPr="00DF52D7" w:rsidRDefault="00F05DB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w:t>
      </w:r>
      <w:r w:rsidR="0053537C" w:rsidRPr="00DF52D7">
        <w:rPr>
          <w:rFonts w:ascii="Times New Roman" w:hAnsi="Times New Roman"/>
          <w:sz w:val="28"/>
          <w:szCs w:val="28"/>
        </w:rPr>
        <w:t xml:space="preserve">) в представленных документах или в заявке </w:t>
      </w:r>
      <w:r w:rsidR="00C269C4" w:rsidRPr="00DF52D7">
        <w:rPr>
          <w:rFonts w:ascii="Times New Roman" w:hAnsi="Times New Roman"/>
          <w:sz w:val="28"/>
          <w:szCs w:val="28"/>
        </w:rPr>
        <w:t xml:space="preserve">участника закупки </w:t>
      </w:r>
      <w:r w:rsidR="0053537C" w:rsidRPr="00DF52D7">
        <w:rPr>
          <w:rFonts w:ascii="Times New Roman" w:hAnsi="Times New Roman"/>
          <w:sz w:val="28"/>
          <w:szCs w:val="28"/>
        </w:rPr>
        <w:t>указаны недостоверные сведения об участнике закупки и (или) о товарах, работах, услугах;</w:t>
      </w:r>
    </w:p>
    <w:p w:rsidR="002D0D88" w:rsidRPr="00DF52D7" w:rsidRDefault="00F05DB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w:t>
      </w:r>
      <w:r w:rsidR="0053537C" w:rsidRPr="00DF52D7">
        <w:rPr>
          <w:rFonts w:ascii="Times New Roman" w:hAnsi="Times New Roman"/>
          <w:sz w:val="28"/>
          <w:szCs w:val="28"/>
        </w:rPr>
        <w:t>) участник закупки не предоставил обеспечение заявки на участие в закупке, если такое обеспечение предусмотрено документацией о закупке</w:t>
      </w:r>
      <w:r w:rsidR="00C269C4" w:rsidRPr="00DF52D7">
        <w:rPr>
          <w:rFonts w:ascii="Times New Roman" w:hAnsi="Times New Roman"/>
          <w:sz w:val="28"/>
          <w:szCs w:val="28"/>
        </w:rPr>
        <w:t xml:space="preserve"> (извещением </w:t>
      </w:r>
      <w:r w:rsidR="00861B4E" w:rsidRPr="00DF52D7">
        <w:rPr>
          <w:rFonts w:ascii="Times New Roman" w:hAnsi="Times New Roman"/>
          <w:sz w:val="28"/>
          <w:szCs w:val="28"/>
        </w:rPr>
        <w:t>о проведении запроса котировок)</w:t>
      </w:r>
      <w:r w:rsidR="0053537C" w:rsidRPr="00DF52D7">
        <w:rPr>
          <w:rFonts w:ascii="Times New Roman" w:hAnsi="Times New Roman"/>
          <w:sz w:val="28"/>
          <w:szCs w:val="28"/>
        </w:rPr>
        <w:t>.</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 xml:space="preserve">.2. Если выявлен хотя бы один из фактов, </w:t>
      </w:r>
      <w:r w:rsidR="00B33570" w:rsidRPr="00DF52D7">
        <w:rPr>
          <w:rFonts w:ascii="Times New Roman" w:hAnsi="Times New Roman"/>
          <w:sz w:val="28"/>
          <w:szCs w:val="28"/>
        </w:rPr>
        <w:t>указанных в пункте</w:t>
      </w:r>
      <w:r w:rsidRPr="00DF52D7">
        <w:rPr>
          <w:rFonts w:ascii="Times New Roman" w:hAnsi="Times New Roman"/>
          <w:sz w:val="28"/>
          <w:szCs w:val="28"/>
        </w:rPr>
        <w:t xml:space="preserve"> 1.11</w:t>
      </w:r>
      <w:r w:rsidR="0053537C" w:rsidRPr="00DF52D7">
        <w:rPr>
          <w:rFonts w:ascii="Times New Roman" w:hAnsi="Times New Roman"/>
          <w:sz w:val="28"/>
          <w:szCs w:val="28"/>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 xml:space="preserve">.3. В случае выявления фактов, </w:t>
      </w:r>
      <w:r w:rsidR="00B33570" w:rsidRPr="00DF52D7">
        <w:rPr>
          <w:rFonts w:ascii="Times New Roman" w:hAnsi="Times New Roman"/>
          <w:sz w:val="28"/>
          <w:szCs w:val="28"/>
        </w:rPr>
        <w:t>предусмотренных в пункте</w:t>
      </w:r>
      <w:r w:rsidRPr="00DF52D7">
        <w:rPr>
          <w:rFonts w:ascii="Times New Roman" w:hAnsi="Times New Roman"/>
          <w:sz w:val="28"/>
          <w:szCs w:val="28"/>
        </w:rPr>
        <w:t xml:space="preserve"> 1.11</w:t>
      </w:r>
      <w:r w:rsidR="0053537C" w:rsidRPr="00DF52D7">
        <w:rPr>
          <w:rFonts w:ascii="Times New Roman" w:hAnsi="Times New Roman"/>
          <w:sz w:val="28"/>
          <w:szCs w:val="28"/>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1.11</w:t>
      </w:r>
      <w:r w:rsidR="0053537C" w:rsidRPr="00DF52D7">
        <w:rPr>
          <w:rFonts w:ascii="Times New Roman" w:hAnsi="Times New Roman"/>
          <w:sz w:val="28"/>
          <w:szCs w:val="28"/>
        </w:rPr>
        <w:t xml:space="preserve">.4. Если факты, </w:t>
      </w:r>
      <w:r w:rsidR="00B33570" w:rsidRPr="00DF52D7">
        <w:rPr>
          <w:rFonts w:ascii="Times New Roman" w:hAnsi="Times New Roman"/>
          <w:sz w:val="28"/>
          <w:szCs w:val="28"/>
        </w:rPr>
        <w:t>перечисленные в пункте</w:t>
      </w:r>
      <w:r w:rsidRPr="00DF52D7">
        <w:rPr>
          <w:rFonts w:ascii="Times New Roman" w:hAnsi="Times New Roman"/>
          <w:sz w:val="28"/>
          <w:szCs w:val="28"/>
        </w:rPr>
        <w:t xml:space="preserve"> 1.11</w:t>
      </w:r>
      <w:r w:rsidR="0053537C" w:rsidRPr="00DF52D7">
        <w:rPr>
          <w:rFonts w:ascii="Times New Roman" w:hAnsi="Times New Roman"/>
          <w:sz w:val="28"/>
          <w:szCs w:val="28"/>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w:t>
      </w:r>
      <w:r w:rsidR="00B33570" w:rsidRPr="00DF52D7">
        <w:rPr>
          <w:rFonts w:ascii="Times New Roman" w:hAnsi="Times New Roman"/>
          <w:sz w:val="28"/>
          <w:szCs w:val="28"/>
        </w:rPr>
        <w:t>указанная в пункте</w:t>
      </w:r>
      <w:r w:rsidR="0053537C" w:rsidRPr="00DF52D7">
        <w:rPr>
          <w:rFonts w:ascii="Times New Roman" w:hAnsi="Times New Roman"/>
          <w:sz w:val="28"/>
          <w:szCs w:val="28"/>
        </w:rPr>
        <w:t xml:space="preserve"> 1.7.3 настоящего Положения, а также:</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сведения о месте, дате, времени составления протокола;</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фамилии, имена, отчества, должности членов комиссии по закупкам;</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номер заявки, присвоенный при ее получении;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основание для отстранения в соответствии </w:t>
      </w:r>
      <w:r w:rsidR="008161D7" w:rsidRPr="00DF52D7">
        <w:rPr>
          <w:rFonts w:ascii="Times New Roman" w:hAnsi="Times New Roman"/>
          <w:sz w:val="28"/>
          <w:szCs w:val="28"/>
        </w:rPr>
        <w:t>с пунктом</w:t>
      </w:r>
      <w:r w:rsidR="00964851" w:rsidRPr="00DF52D7">
        <w:rPr>
          <w:rFonts w:ascii="Times New Roman" w:hAnsi="Times New Roman"/>
          <w:sz w:val="28"/>
          <w:szCs w:val="28"/>
        </w:rPr>
        <w:t xml:space="preserve"> 1.11</w:t>
      </w:r>
      <w:r w:rsidRPr="00DF52D7">
        <w:rPr>
          <w:rFonts w:ascii="Times New Roman" w:hAnsi="Times New Roman"/>
          <w:sz w:val="28"/>
          <w:szCs w:val="28"/>
        </w:rPr>
        <w:t>.1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обстоятельства, при которых выявлен факт, указанный </w:t>
      </w:r>
      <w:r w:rsidR="00B33570" w:rsidRPr="00DF52D7">
        <w:rPr>
          <w:rFonts w:ascii="Times New Roman" w:hAnsi="Times New Roman"/>
          <w:sz w:val="28"/>
          <w:szCs w:val="28"/>
        </w:rPr>
        <w:t>в пункте</w:t>
      </w:r>
      <w:r w:rsidR="00964851" w:rsidRPr="00DF52D7">
        <w:rPr>
          <w:rFonts w:ascii="Times New Roman" w:hAnsi="Times New Roman"/>
          <w:sz w:val="28"/>
          <w:szCs w:val="28"/>
        </w:rPr>
        <w:t xml:space="preserve"> 1.11</w:t>
      </w:r>
      <w:r w:rsidRPr="00DF52D7">
        <w:rPr>
          <w:rFonts w:ascii="Times New Roman" w:hAnsi="Times New Roman"/>
          <w:sz w:val="28"/>
          <w:szCs w:val="28"/>
        </w:rPr>
        <w:t>.1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сведения, полученные Заказчиком, комиссией по закупкам в подтверждение факта, названного </w:t>
      </w:r>
      <w:r w:rsidR="00B33570" w:rsidRPr="00DF52D7">
        <w:rPr>
          <w:rFonts w:ascii="Times New Roman" w:hAnsi="Times New Roman"/>
          <w:sz w:val="28"/>
          <w:szCs w:val="28"/>
        </w:rPr>
        <w:t>в пункте</w:t>
      </w:r>
      <w:r w:rsidR="00964851" w:rsidRPr="00DF52D7">
        <w:rPr>
          <w:rFonts w:ascii="Times New Roman" w:hAnsi="Times New Roman"/>
          <w:sz w:val="28"/>
          <w:szCs w:val="28"/>
        </w:rPr>
        <w:t xml:space="preserve"> 1.11</w:t>
      </w:r>
      <w:r w:rsidRPr="00DF52D7">
        <w:rPr>
          <w:rFonts w:ascii="Times New Roman" w:hAnsi="Times New Roman"/>
          <w:sz w:val="28"/>
          <w:szCs w:val="28"/>
        </w:rPr>
        <w:t>.1 Положения;</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D0D88"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Указанный протокол размещается в ЕИС не позднее чем через три дня со дня подписания.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1.12</w:t>
      </w:r>
      <w:r w:rsidR="0053537C" w:rsidRPr="00DF52D7">
        <w:rPr>
          <w:rFonts w:ascii="Times New Roman" w:hAnsi="Times New Roman"/>
          <w:sz w:val="28"/>
          <w:szCs w:val="28"/>
        </w:rPr>
        <w:t>. Порядок заключения и исполнения договора</w:t>
      </w:r>
    </w:p>
    <w:p w:rsidR="008B4410" w:rsidRPr="00DF52D7" w:rsidRDefault="008B4410" w:rsidP="008B4410">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по результатам конкурентной закупки, осуществляемой</w:t>
      </w:r>
    </w:p>
    <w:p w:rsidR="008B4410" w:rsidRPr="00DF52D7" w:rsidRDefault="008B4410" w:rsidP="008B4410">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lastRenderedPageBreak/>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w:t>
      </w:r>
      <w:r w:rsidR="0053537C" w:rsidRPr="00DF52D7">
        <w:rPr>
          <w:rFonts w:ascii="Times New Roman" w:hAnsi="Times New Roman"/>
          <w:sz w:val="28"/>
          <w:szCs w:val="28"/>
        </w:rPr>
        <w:t>.1. Договор заключается Заказчиком в порядке, установленном настоящим Положением, с учетом норм законодательства РФ.</w:t>
      </w:r>
    </w:p>
    <w:p w:rsidR="008B4410" w:rsidRPr="00DF52D7" w:rsidRDefault="00964851"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w:t>
      </w:r>
      <w:r w:rsidR="0053537C" w:rsidRPr="00DF52D7">
        <w:rPr>
          <w:rFonts w:ascii="Times New Roman" w:hAnsi="Times New Roman"/>
          <w:sz w:val="28"/>
          <w:szCs w:val="28"/>
        </w:rPr>
        <w:t xml:space="preserve">.2.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0053537C" w:rsidRPr="00DF52D7">
        <w:rPr>
          <w:rFonts w:ascii="Times New Roman" w:hAnsi="Times New Roman"/>
          <w:sz w:val="28"/>
          <w:szCs w:val="28"/>
        </w:rPr>
        <w:t>с даты размещения</w:t>
      </w:r>
      <w:proofErr w:type="gramEnd"/>
      <w:r w:rsidR="0053537C" w:rsidRPr="00DF52D7">
        <w:rPr>
          <w:rFonts w:ascii="Times New Roman" w:hAnsi="Times New Roman"/>
          <w:sz w:val="28"/>
          <w:szCs w:val="28"/>
        </w:rPr>
        <w:t xml:space="preserve"> в ЕИС итогового протокола, составленного по результатам конкурентной закупки, </w:t>
      </w:r>
      <w:r w:rsidR="008B4410" w:rsidRPr="00DF52D7">
        <w:rPr>
          <w:rFonts w:ascii="Times New Roman" w:hAnsi="Times New Roman"/>
          <w:sz w:val="28"/>
          <w:szCs w:val="28"/>
        </w:rPr>
        <w:t>с использованием программно-аппаратных средств электронной площадки в следующем порядке.</w:t>
      </w:r>
    </w:p>
    <w:p w:rsidR="002D0D88" w:rsidRPr="00DF52D7" w:rsidRDefault="008B4410"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w:t>
      </w:r>
      <w:r w:rsidR="0053537C" w:rsidRPr="00DF52D7">
        <w:rPr>
          <w:rFonts w:ascii="Times New Roman" w:hAnsi="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B4410" w:rsidRPr="00DF52D7" w:rsidRDefault="0053537C" w:rsidP="008602E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течение пяти дней со дня размещения в ЕИС итогового протокола закупки Заказчик </w:t>
      </w:r>
      <w:r w:rsidR="008B4410" w:rsidRPr="00DF52D7">
        <w:rPr>
          <w:rFonts w:ascii="Times New Roman" w:hAnsi="Times New Roman"/>
          <w:sz w:val="28"/>
          <w:szCs w:val="28"/>
        </w:rPr>
        <w:t>размещает в ЕИС и на электронной площадке без своей подписи проект договора, включающий указанные выше сведения.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DF52D7">
        <w:rPr>
          <w:rFonts w:ascii="Times New Roman" w:hAnsi="Times New Roman"/>
          <w:sz w:val="28"/>
          <w:szCs w:val="28"/>
        </w:rPr>
        <w:t xml:space="preserve"> действовать от имени Заказчика, и размещает в ЕИС в день его подписания.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DF52D7">
        <w:rPr>
          <w:rFonts w:ascii="Times New Roman" w:hAnsi="Times New Roman"/>
          <w:sz w:val="28"/>
          <w:szCs w:val="28"/>
        </w:rPr>
        <w:t>с даты</w:t>
      </w:r>
      <w:proofErr w:type="gramEnd"/>
      <w:r w:rsidRPr="00DF52D7">
        <w:rPr>
          <w:rFonts w:ascii="Times New Roman" w:hAnsi="Times New Roman"/>
          <w:sz w:val="28"/>
          <w:szCs w:val="28"/>
        </w:rPr>
        <w:t xml:space="preserve"> указанного одобрения. Аналогичный срок действует </w:t>
      </w:r>
      <w:proofErr w:type="gramStart"/>
      <w:r w:rsidRPr="00DF52D7">
        <w:rPr>
          <w:rFonts w:ascii="Times New Roman" w:hAnsi="Times New Roman"/>
          <w:sz w:val="28"/>
          <w:szCs w:val="28"/>
        </w:rPr>
        <w:t>с даты вынесения</w:t>
      </w:r>
      <w:proofErr w:type="gramEnd"/>
      <w:r w:rsidRPr="00DF52D7">
        <w:rPr>
          <w:rFonts w:ascii="Times New Roman" w:hAnsi="Times New Roman"/>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1.12.3. Договор с единственным поставщиком заключается в следующем порядке.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Заказчик передает единственному поставщику два экземпляра проекта договора с согласованными сторонами условиями.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место, дату и время составления протокола;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предмета закупки и номер закупки;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DF52D7">
        <w:rPr>
          <w:rFonts w:ascii="Times New Roman" w:hAnsi="Times New Roman"/>
          <w:sz w:val="28"/>
          <w:szCs w:val="28"/>
        </w:rPr>
        <w:t>случае</w:t>
      </w:r>
      <w:proofErr w:type="gramEnd"/>
      <w:r w:rsidRPr="00DF52D7">
        <w:rPr>
          <w:rFonts w:ascii="Times New Roman" w:hAnsi="Times New Roman"/>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1.12.5. Участник закупки признается уклонившимся от заключения договора в случае, когда: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roofErr w:type="gramEnd"/>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w:t>
      </w:r>
      <w:r w:rsidR="004B5DE8" w:rsidRPr="00DF52D7">
        <w:rPr>
          <w:rFonts w:ascii="Times New Roman" w:hAnsi="Times New Roman"/>
          <w:sz w:val="28"/>
          <w:szCs w:val="28"/>
        </w:rPr>
        <w:t>ей о закупке</w:t>
      </w:r>
      <w:r w:rsidRPr="00DF52D7">
        <w:rPr>
          <w:rFonts w:ascii="Times New Roman" w:hAnsi="Times New Roman"/>
          <w:sz w:val="28"/>
          <w:szCs w:val="28"/>
        </w:rPr>
        <w:t>.</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1.12.6. Не позднее одного рабочего дня, следующего за днем, когда установлены факты, предусмотренные в пункте 1.12.5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место, дата и время составления протокола;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лица, которое уклонилось от заключения договора;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факты, на основании которых лицо признано уклонившимся от заключения договора.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1.12.7. В </w:t>
      </w:r>
      <w:proofErr w:type="gramStart"/>
      <w:r w:rsidRPr="00DF52D7">
        <w:rPr>
          <w:rFonts w:ascii="Times New Roman" w:hAnsi="Times New Roman"/>
          <w:sz w:val="28"/>
          <w:szCs w:val="28"/>
        </w:rPr>
        <w:t>случае</w:t>
      </w:r>
      <w:proofErr w:type="gramEnd"/>
      <w:r w:rsidRPr="00DF52D7">
        <w:rPr>
          <w:rFonts w:ascii="Times New Roman" w:hAnsi="Times New Roman"/>
          <w:sz w:val="28"/>
          <w:szCs w:val="28"/>
        </w:rPr>
        <w:t xml:space="preserve"> когда участник закупки признан победителем закупки, но отстранен от участия в ней в соответствии с пунктом 1.11.2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Договор с таким лицом заключается в порядке, указанном в пункте 1.12.4 настоящего Положения.</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1.12.9. Цена договора является твердой и может изменяться только по соглашению сторон в следующих случаях:</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цена снижается без изменения предусмотренного договором количества товаров, объема работ, услуг и иных условий исполнения договора;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изменился размер ставки налога на добавленную стоимость;</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изменились в соответствии с законодательством Российской Федерации регулируемые цены (тарифы) на товары, работы, услуги;</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возможность изменить цену договора предусмотрена таким договором.</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1.12.11. Если количество, объем, цена закупаемых товаров, работ, услуг или сроки исполнения договора изменяются по сравнению с </w:t>
      </w:r>
      <w:proofErr w:type="gramStart"/>
      <w:r w:rsidRPr="00DF52D7">
        <w:rPr>
          <w:rFonts w:ascii="Times New Roman" w:hAnsi="Times New Roman"/>
          <w:sz w:val="28"/>
          <w:szCs w:val="28"/>
        </w:rPr>
        <w:t>указанными</w:t>
      </w:r>
      <w:proofErr w:type="gramEnd"/>
      <w:r w:rsidRPr="00DF52D7">
        <w:rPr>
          <w:rFonts w:ascii="Times New Roman" w:hAnsi="Times New Roman"/>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Если при исполнении договора происходит перемена Заказчика, то права и обязанности Заказчика, установленные договором и не исполненные к </w:t>
      </w:r>
      <w:r w:rsidRPr="00DF52D7">
        <w:rPr>
          <w:rFonts w:ascii="Times New Roman" w:hAnsi="Times New Roman"/>
          <w:sz w:val="28"/>
          <w:szCs w:val="28"/>
        </w:rPr>
        <w:lastRenderedPageBreak/>
        <w:t>моменту такой перемены, переходят к новому лицу в объеме и на условиях, предусмотренных заключенным договором.</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DF52D7">
        <w:rPr>
          <w:rFonts w:ascii="Times New Roman" w:hAnsi="Times New Roman"/>
          <w:sz w:val="28"/>
          <w:szCs w:val="28"/>
        </w:rPr>
        <w:t>указанными</w:t>
      </w:r>
      <w:proofErr w:type="gramEnd"/>
      <w:r w:rsidRPr="00DF52D7">
        <w:rPr>
          <w:rFonts w:ascii="Times New Roman" w:hAnsi="Times New Roman"/>
          <w:sz w:val="28"/>
          <w:szCs w:val="28"/>
        </w:rPr>
        <w:t xml:space="preserve"> в договоре.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w:t>
      </w:r>
      <w:proofErr w:type="gramStart"/>
      <w:r w:rsidRPr="00DF52D7">
        <w:rPr>
          <w:rFonts w:ascii="Times New Roman" w:hAnsi="Times New Roman"/>
          <w:sz w:val="28"/>
          <w:szCs w:val="28"/>
        </w:rPr>
        <w:t>обязательства</w:t>
      </w:r>
      <w:proofErr w:type="gramEnd"/>
      <w:r w:rsidRPr="00DF52D7">
        <w:rPr>
          <w:rFonts w:ascii="Times New Roman" w:hAnsi="Times New Roman"/>
          <w:sz w:val="28"/>
          <w:szCs w:val="28"/>
        </w:rPr>
        <w:t xml:space="preserve"> либо это обязательство </w:t>
      </w:r>
      <w:proofErr w:type="spellStart"/>
      <w:r w:rsidRPr="00DF52D7">
        <w:rPr>
          <w:rFonts w:ascii="Times New Roman" w:hAnsi="Times New Roman"/>
          <w:sz w:val="28"/>
          <w:szCs w:val="28"/>
        </w:rPr>
        <w:t>ненадлежаще</w:t>
      </w:r>
      <w:proofErr w:type="spellEnd"/>
      <w:r w:rsidRPr="00DF52D7">
        <w:rPr>
          <w:rFonts w:ascii="Times New Roman" w:hAnsi="Times New Roman"/>
          <w:sz w:val="28"/>
          <w:szCs w:val="28"/>
        </w:rPr>
        <w:t xml:space="preserve"> исполнено, Заказчик вправе потребовать уплаты неустойки (штрафа, пеней). Конкретный размер неустойки или порядок ее расчета должен быть указан в договоре.</w:t>
      </w:r>
    </w:p>
    <w:p w:rsidR="00C0173D" w:rsidRPr="00DF52D7" w:rsidRDefault="00AF0918" w:rsidP="00C0173D">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F0918" w:rsidRPr="00DF52D7" w:rsidRDefault="00AF0918"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1.12.18. С учетом особенностей предмета закупки в договоре могут устанавливаться иные меры ответственности за нарушение его условий.</w:t>
      </w:r>
    </w:p>
    <w:p w:rsidR="00C0173D" w:rsidRPr="00DF52D7" w:rsidRDefault="00C0173D"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1.12.19.</w:t>
      </w:r>
      <w:r w:rsidR="0049300A" w:rsidRPr="00DF52D7">
        <w:t xml:space="preserve"> </w:t>
      </w:r>
      <w:r w:rsidR="0049300A" w:rsidRPr="00DF52D7">
        <w:rPr>
          <w:rFonts w:ascii="Times New Roman" w:hAnsi="Times New Roman"/>
          <w:sz w:val="28"/>
          <w:szCs w:val="28"/>
        </w:rPr>
        <w:t xml:space="preserve">Срок оплаты </w:t>
      </w:r>
      <w:r w:rsidR="00326843" w:rsidRPr="00DF52D7">
        <w:rPr>
          <w:rFonts w:ascii="Times New Roman" w:hAnsi="Times New Roman"/>
          <w:sz w:val="28"/>
          <w:szCs w:val="28"/>
        </w:rPr>
        <w:t xml:space="preserve">по договору </w:t>
      </w:r>
      <w:r w:rsidR="0049300A" w:rsidRPr="00DF52D7">
        <w:rPr>
          <w:rFonts w:ascii="Times New Roman" w:hAnsi="Times New Roman"/>
          <w:sz w:val="28"/>
          <w:szCs w:val="28"/>
        </w:rPr>
        <w:t xml:space="preserve">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w:t>
      </w:r>
      <w:r w:rsidR="0049300A" w:rsidRPr="00DF52D7">
        <w:rPr>
          <w:rFonts w:ascii="Times New Roman" w:hAnsi="Times New Roman"/>
          <w:sz w:val="28"/>
          <w:szCs w:val="28"/>
        </w:rPr>
        <w:lastRenderedPageBreak/>
        <w:t xml:space="preserve">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49300A" w:rsidRPr="00DF52D7">
        <w:rPr>
          <w:rFonts w:ascii="Times New Roman" w:hAnsi="Times New Roman"/>
          <w:sz w:val="28"/>
          <w:szCs w:val="28"/>
        </w:rPr>
        <w:t>также</w:t>
      </w:r>
      <w:proofErr w:type="gramEnd"/>
      <w:r w:rsidR="0049300A" w:rsidRPr="00DF52D7">
        <w:rPr>
          <w:rFonts w:ascii="Times New Roman" w:hAnsi="Times New Roman"/>
          <w:sz w:val="28"/>
          <w:szCs w:val="28"/>
        </w:rPr>
        <w:t xml:space="preserve"> если иной срок оплаты установлен заказчиком в </w:t>
      </w:r>
      <w:r w:rsidR="00326843" w:rsidRPr="00DF52D7">
        <w:rPr>
          <w:rFonts w:ascii="Times New Roman" w:hAnsi="Times New Roman"/>
          <w:sz w:val="28"/>
          <w:szCs w:val="28"/>
        </w:rPr>
        <w:t>настоящем Положении</w:t>
      </w:r>
      <w:r w:rsidR="0049300A" w:rsidRPr="00DF52D7">
        <w:rPr>
          <w:rFonts w:ascii="Times New Roman" w:hAnsi="Times New Roman"/>
          <w:sz w:val="28"/>
          <w:szCs w:val="28"/>
        </w:rPr>
        <w:t>.</w:t>
      </w:r>
    </w:p>
    <w:p w:rsidR="002D0D88" w:rsidRPr="00DF52D7" w:rsidRDefault="00C0173D" w:rsidP="00AF09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1.12.20</w:t>
      </w:r>
      <w:r w:rsidR="00AF0918" w:rsidRPr="00DF52D7">
        <w:rPr>
          <w:rFonts w:ascii="Times New Roman" w:hAnsi="Times New Roman"/>
          <w:sz w:val="28"/>
          <w:szCs w:val="28"/>
        </w:rPr>
        <w:t xml:space="preserve">.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 </w:t>
      </w:r>
    </w:p>
    <w:p w:rsidR="00524759" w:rsidRPr="00DF52D7" w:rsidRDefault="00524759"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Реестр заключенных договоров</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xml:space="preserve">.1. </w:t>
      </w:r>
      <w:proofErr w:type="gramStart"/>
      <w:r w:rsidR="0053537C" w:rsidRPr="00DF52D7">
        <w:rPr>
          <w:rFonts w:ascii="Times New Roman" w:hAnsi="Times New Roman"/>
          <w:sz w:val="28"/>
          <w:szCs w:val="28"/>
        </w:rPr>
        <w:t xml:space="preserve">При формировании информации и документов для реестра договоров Заказчик руководствуется Постановлением Правительства РФ от 31.10.2014 </w:t>
      </w:r>
      <w:r w:rsidR="00740085" w:rsidRPr="00DF52D7">
        <w:rPr>
          <w:rFonts w:ascii="Times New Roman" w:hAnsi="Times New Roman"/>
          <w:sz w:val="28"/>
          <w:szCs w:val="28"/>
        </w:rPr>
        <w:t>№</w:t>
      </w:r>
      <w:r w:rsidR="0053537C" w:rsidRPr="00DF52D7">
        <w:rPr>
          <w:rFonts w:ascii="Times New Roman" w:hAnsi="Times New Roman"/>
          <w:sz w:val="28"/>
          <w:szCs w:val="28"/>
        </w:rPr>
        <w:t xml:space="preserve"> 1132 </w:t>
      </w:r>
      <w:r w:rsidR="0039258E" w:rsidRPr="00DF52D7">
        <w:rPr>
          <w:rFonts w:ascii="Times New Roman" w:hAnsi="Times New Roman"/>
          <w:sz w:val="28"/>
          <w:szCs w:val="28"/>
        </w:rPr>
        <w:t>«</w:t>
      </w:r>
      <w:r w:rsidR="0053537C" w:rsidRPr="00DF52D7">
        <w:rPr>
          <w:rFonts w:ascii="Times New Roman" w:hAnsi="Times New Roman"/>
          <w:sz w:val="28"/>
          <w:szCs w:val="28"/>
        </w:rPr>
        <w:t>О порядке ведения реестра договоров, заключенных заказчиками по результатам закупки</w:t>
      </w:r>
      <w:r w:rsidR="0039258E" w:rsidRPr="00DF52D7">
        <w:rPr>
          <w:rFonts w:ascii="Times New Roman" w:hAnsi="Times New Roman"/>
          <w:sz w:val="28"/>
          <w:szCs w:val="28"/>
        </w:rPr>
        <w:t>»</w:t>
      </w:r>
      <w:r w:rsidR="0053537C" w:rsidRPr="00DF52D7">
        <w:rPr>
          <w:rFonts w:ascii="Times New Roman" w:hAnsi="Times New Roman"/>
          <w:sz w:val="28"/>
          <w:szCs w:val="28"/>
        </w:rPr>
        <w:t xml:space="preserve"> и Приказом Минфина России от 29.12.2014 </w:t>
      </w:r>
      <w:r w:rsidR="00740085" w:rsidRPr="00DF52D7">
        <w:rPr>
          <w:rFonts w:ascii="Times New Roman" w:hAnsi="Times New Roman"/>
          <w:sz w:val="28"/>
          <w:szCs w:val="28"/>
        </w:rPr>
        <w:t>№</w:t>
      </w:r>
      <w:r w:rsidR="0053537C" w:rsidRPr="00DF52D7">
        <w:rPr>
          <w:rFonts w:ascii="Times New Roman" w:hAnsi="Times New Roman"/>
          <w:sz w:val="28"/>
          <w:szCs w:val="28"/>
        </w:rPr>
        <w:t xml:space="preserve"> 173н </w:t>
      </w:r>
      <w:r w:rsidR="0039258E" w:rsidRPr="00DF52D7">
        <w:rPr>
          <w:rFonts w:ascii="Times New Roman" w:hAnsi="Times New Roman"/>
          <w:sz w:val="28"/>
          <w:szCs w:val="28"/>
        </w:rPr>
        <w:t>«</w:t>
      </w:r>
      <w:r w:rsidR="0053537C" w:rsidRPr="00DF52D7">
        <w:rPr>
          <w:rFonts w:ascii="Times New Roman" w:hAnsi="Times New Roman"/>
          <w:sz w:val="28"/>
          <w:szCs w:val="28"/>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r w:rsidR="0039258E" w:rsidRPr="00DF52D7">
        <w:rPr>
          <w:rFonts w:ascii="Times New Roman" w:hAnsi="Times New Roman"/>
          <w:sz w:val="28"/>
          <w:szCs w:val="28"/>
        </w:rPr>
        <w:t>»</w:t>
      </w:r>
      <w:r w:rsidR="0053537C" w:rsidRPr="00DF52D7">
        <w:rPr>
          <w:rFonts w:ascii="Times New Roman" w:hAnsi="Times New Roman"/>
          <w:sz w:val="28"/>
          <w:szCs w:val="28"/>
        </w:rPr>
        <w:t>.</w:t>
      </w: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53537C" w:rsidRPr="00DF52D7">
        <w:rPr>
          <w:rFonts w:ascii="Times New Roman" w:hAnsi="Times New Roman"/>
          <w:sz w:val="28"/>
          <w:szCs w:val="28"/>
        </w:rPr>
        <w:t>с даты заключения</w:t>
      </w:r>
      <w:proofErr w:type="gramEnd"/>
      <w:r w:rsidR="0053537C" w:rsidRPr="00DF52D7">
        <w:rPr>
          <w:rFonts w:ascii="Times New Roman" w:hAnsi="Times New Roman"/>
          <w:sz w:val="28"/>
          <w:szCs w:val="28"/>
        </w:rPr>
        <w:t xml:space="preserve"> таких договоров.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w:t>
      </w:r>
      <w:r w:rsidR="00B33570" w:rsidRPr="00DF52D7">
        <w:rPr>
          <w:rFonts w:ascii="Times New Roman" w:hAnsi="Times New Roman"/>
          <w:sz w:val="28"/>
          <w:szCs w:val="28"/>
        </w:rPr>
        <w:t>в подпункте</w:t>
      </w:r>
      <w:r w:rsidRPr="00DF52D7">
        <w:rPr>
          <w:rFonts w:ascii="Times New Roman" w:hAnsi="Times New Roman"/>
          <w:sz w:val="28"/>
          <w:szCs w:val="28"/>
        </w:rPr>
        <w:t xml:space="preserve"> 1</w:t>
      </w:r>
      <w:r w:rsidR="00B33570" w:rsidRPr="00DF52D7">
        <w:rPr>
          <w:rFonts w:ascii="Times New Roman" w:hAnsi="Times New Roman"/>
          <w:sz w:val="28"/>
          <w:szCs w:val="28"/>
        </w:rPr>
        <w:t xml:space="preserve">           </w:t>
      </w:r>
      <w:r w:rsidRPr="00DF52D7">
        <w:rPr>
          <w:rFonts w:ascii="Times New Roman" w:hAnsi="Times New Roman"/>
          <w:sz w:val="28"/>
          <w:szCs w:val="28"/>
        </w:rPr>
        <w:t xml:space="preserve"> п</w:t>
      </w:r>
      <w:r w:rsidR="00B33570" w:rsidRPr="00DF52D7">
        <w:rPr>
          <w:rFonts w:ascii="Times New Roman" w:hAnsi="Times New Roman"/>
          <w:sz w:val="28"/>
          <w:szCs w:val="28"/>
        </w:rPr>
        <w:t>ункта</w:t>
      </w:r>
      <w:r w:rsidRPr="00DF52D7">
        <w:rPr>
          <w:rFonts w:ascii="Times New Roman" w:hAnsi="Times New Roman"/>
          <w:sz w:val="28"/>
          <w:szCs w:val="28"/>
        </w:rPr>
        <w:t xml:space="preserve"> 1.4.10 настоящего Положения, договорах и передает прилагаемые к ним документы в реестр договоров.</w:t>
      </w: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53537C" w:rsidRPr="00DF52D7">
        <w:rPr>
          <w:rFonts w:ascii="Times New Roman" w:hAnsi="Times New Roman"/>
          <w:sz w:val="28"/>
          <w:szCs w:val="28"/>
        </w:rPr>
        <w:t>с даты исполнения</w:t>
      </w:r>
      <w:proofErr w:type="gramEnd"/>
      <w:r w:rsidR="0053537C" w:rsidRPr="00DF52D7">
        <w:rPr>
          <w:rFonts w:ascii="Times New Roman" w:hAnsi="Times New Roman"/>
          <w:sz w:val="28"/>
          <w:szCs w:val="28"/>
        </w:rPr>
        <w:t xml:space="preserve"> или расторжения договора.</w:t>
      </w: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2D0D88" w:rsidRPr="00DF52D7" w:rsidRDefault="00964851"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1.13</w:t>
      </w:r>
      <w:r w:rsidR="0053537C" w:rsidRPr="00DF52D7">
        <w:rPr>
          <w:rFonts w:ascii="Times New Roman" w:hAnsi="Times New Roman"/>
          <w:sz w:val="28"/>
          <w:szCs w:val="28"/>
        </w:rPr>
        <w:t xml:space="preserve">.6. В реестр договоров не вносятся </w:t>
      </w:r>
      <w:r w:rsidR="009467E2" w:rsidRPr="00DF52D7">
        <w:rPr>
          <w:rFonts w:ascii="Times New Roman" w:hAnsi="Times New Roman"/>
          <w:sz w:val="28"/>
          <w:szCs w:val="28"/>
        </w:rPr>
        <w:t>информация</w:t>
      </w:r>
      <w:r w:rsidR="0053537C" w:rsidRPr="00DF52D7">
        <w:rPr>
          <w:rFonts w:ascii="Times New Roman" w:hAnsi="Times New Roman"/>
          <w:sz w:val="28"/>
          <w:szCs w:val="28"/>
        </w:rPr>
        <w:t xml:space="preserve"> и документы, которые в соответствии с Законом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 не подлежат размещению в ЕИС.</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 Закупка путем проведения конкурса</w:t>
      </w:r>
      <w:r w:rsidR="00C93A98" w:rsidRPr="00DF52D7">
        <w:t xml:space="preserve"> </w:t>
      </w:r>
      <w:r w:rsidR="00C93A98"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lastRenderedPageBreak/>
        <w:t xml:space="preserve">2.1. </w:t>
      </w:r>
      <w:r w:rsidR="00C93A98" w:rsidRPr="00DF52D7">
        <w:rPr>
          <w:rFonts w:ascii="Times New Roman" w:hAnsi="Times New Roman"/>
          <w:sz w:val="28"/>
          <w:szCs w:val="28"/>
        </w:rPr>
        <w:t>К</w:t>
      </w:r>
      <w:r w:rsidRPr="00DF52D7">
        <w:rPr>
          <w:rFonts w:ascii="Times New Roman" w:hAnsi="Times New Roman"/>
          <w:sz w:val="28"/>
          <w:szCs w:val="28"/>
        </w:rPr>
        <w:t>онкурс на право заключения договора</w:t>
      </w:r>
      <w:r w:rsidR="00C93A98" w:rsidRPr="00DF52D7">
        <w:rPr>
          <w:rFonts w:ascii="Times New Roman" w:hAnsi="Times New Roman"/>
          <w:sz w:val="24"/>
          <w:szCs w:val="24"/>
        </w:rPr>
        <w:t xml:space="preserve"> </w:t>
      </w:r>
      <w:r w:rsidR="00C93A98"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C93A98" w:rsidP="00C93A9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DF52D7">
        <w:rPr>
          <w:rFonts w:ascii="Times New Roman" w:hAnsi="Times New Roman"/>
          <w:sz w:val="28"/>
          <w:szCs w:val="28"/>
        </w:rPr>
        <w:t>числе</w:t>
      </w:r>
      <w:proofErr w:type="gramEnd"/>
      <w:r w:rsidRPr="00DF52D7">
        <w:rPr>
          <w:rFonts w:ascii="Times New Roman" w:hAnsi="Times New Roman"/>
          <w:sz w:val="28"/>
          <w:szCs w:val="28"/>
        </w:rPr>
        <w:t xml:space="preserve"> если предмет договора носит технически сложный характер). </w:t>
      </w:r>
      <w:r w:rsidR="0053537C" w:rsidRPr="00DF52D7">
        <w:rPr>
          <w:rFonts w:ascii="Times New Roman" w:hAnsi="Times New Roman"/>
          <w:sz w:val="28"/>
          <w:szCs w:val="28"/>
        </w:rPr>
        <w:t xml:space="preserve">При этом для выбора наилучших условий исполнения договора Заказчик использует несколько критериев оценки заявок на участие в конкурсе, </w:t>
      </w:r>
      <w:r w:rsidR="00B33570" w:rsidRPr="00DF52D7">
        <w:rPr>
          <w:rFonts w:ascii="Times New Roman" w:hAnsi="Times New Roman"/>
          <w:sz w:val="28"/>
          <w:szCs w:val="28"/>
        </w:rPr>
        <w:t>предусмотренных пунктом</w:t>
      </w:r>
      <w:r w:rsidR="0053537C" w:rsidRPr="00DF52D7">
        <w:rPr>
          <w:rFonts w:ascii="Times New Roman" w:hAnsi="Times New Roman"/>
          <w:sz w:val="28"/>
          <w:szCs w:val="28"/>
        </w:rPr>
        <w:t xml:space="preserve"> 2.4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2.1.2. Не допускается взимать с участников плату за участие в конкурсе.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1.4.10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2.2. Извещение о проведении конкурса</w:t>
      </w:r>
      <w:r w:rsidR="00C93A98" w:rsidRPr="00DF52D7">
        <w:t xml:space="preserve"> </w:t>
      </w:r>
      <w:r w:rsidR="00C93A98"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2.2.1. В извещении о проведении конкурса должны быть указаны сведения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1.8.7 настоящего Положения. </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B33570" w:rsidRPr="00DF52D7">
        <w:rPr>
          <w:rFonts w:ascii="Times New Roman" w:hAnsi="Times New Roman"/>
          <w:sz w:val="28"/>
          <w:szCs w:val="28"/>
        </w:rPr>
        <w:t>в пункте</w:t>
      </w:r>
      <w:r w:rsidRPr="00DF52D7">
        <w:rPr>
          <w:rFonts w:ascii="Times New Roman" w:hAnsi="Times New Roman"/>
          <w:sz w:val="28"/>
          <w:szCs w:val="28"/>
        </w:rPr>
        <w:t xml:space="preserve"> 2.1.3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2.3. Конкурсная документация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2.3.1. Конкурсная документация должна содержать сведения, </w:t>
      </w:r>
      <w:r w:rsidR="00B33570" w:rsidRPr="00DF52D7">
        <w:rPr>
          <w:rFonts w:ascii="Times New Roman" w:hAnsi="Times New Roman"/>
          <w:sz w:val="28"/>
          <w:szCs w:val="28"/>
        </w:rPr>
        <w:t>предусмотренные пунктом</w:t>
      </w:r>
      <w:r w:rsidRPr="00DF52D7">
        <w:rPr>
          <w:rFonts w:ascii="Times New Roman" w:hAnsi="Times New Roman"/>
          <w:sz w:val="28"/>
          <w:szCs w:val="28"/>
        </w:rPr>
        <w:t xml:space="preserve"> 1.8.2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2.3.2. Заказчик вправе предусмотреть в конкурсной документации условие о проведении переторжки в соответствии </w:t>
      </w:r>
      <w:r w:rsidR="008161D7" w:rsidRPr="00DF52D7">
        <w:rPr>
          <w:rFonts w:ascii="Times New Roman" w:hAnsi="Times New Roman"/>
          <w:sz w:val="28"/>
          <w:szCs w:val="28"/>
        </w:rPr>
        <w:t xml:space="preserve">с </w:t>
      </w:r>
      <w:r w:rsidR="00B33570" w:rsidRPr="00DF52D7">
        <w:rPr>
          <w:rFonts w:ascii="Times New Roman" w:hAnsi="Times New Roman"/>
          <w:sz w:val="28"/>
          <w:szCs w:val="28"/>
        </w:rPr>
        <w:t>разделом</w:t>
      </w:r>
      <w:r w:rsidRPr="00DF52D7">
        <w:rPr>
          <w:rFonts w:ascii="Times New Roman" w:hAnsi="Times New Roman"/>
          <w:sz w:val="28"/>
          <w:szCs w:val="28"/>
        </w:rPr>
        <w:t xml:space="preserve"> 2.8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2.3.3. К извещению, конкурсной документации должен быть приложен проект договора, являющийся их неотъемлемой частью.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2.3.5. Изменения, внесенные в конкурсную документацию, размещаются в ЕИС в порядке и сроки, указанные </w:t>
      </w:r>
      <w:r w:rsidR="00B33570" w:rsidRPr="00DF52D7">
        <w:rPr>
          <w:rFonts w:ascii="Times New Roman" w:hAnsi="Times New Roman"/>
          <w:sz w:val="28"/>
          <w:szCs w:val="28"/>
        </w:rPr>
        <w:t>в пункте</w:t>
      </w:r>
      <w:r w:rsidRPr="00DF52D7">
        <w:rPr>
          <w:rFonts w:ascii="Times New Roman" w:hAnsi="Times New Roman"/>
          <w:sz w:val="28"/>
          <w:szCs w:val="28"/>
        </w:rPr>
        <w:t xml:space="preserve"> 2.2.3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2.4. Критерии оценки заявок на участие в конкурсе</w:t>
      </w:r>
      <w:r w:rsidR="00C93A98" w:rsidRPr="00DF52D7">
        <w:t xml:space="preserve"> </w:t>
      </w:r>
      <w:r w:rsidR="00C93A98"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2.4.2. Критериями оценки заявок на участие в конкурсе могут быть: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цена;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расходы на эксплуатацию товара;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расходы на техническое обслуживание товара;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сроки (периоды) поставки товара, выполнения работ, оказания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срок, на который предоставляются гарантии качества товара, работ,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деловая репутация участника закупок;</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квалификация участника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квалификация работников участника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2.4.3. В конкурсной документации Заказчик должен указать не менее двух критериев из </w:t>
      </w:r>
      <w:r w:rsidR="00B33570" w:rsidRPr="00DF52D7">
        <w:rPr>
          <w:rFonts w:ascii="Times New Roman" w:hAnsi="Times New Roman"/>
          <w:sz w:val="28"/>
          <w:szCs w:val="28"/>
        </w:rPr>
        <w:t>предусмотренных пунктом</w:t>
      </w:r>
      <w:r w:rsidRPr="00DF52D7">
        <w:rPr>
          <w:rFonts w:ascii="Times New Roman" w:hAnsi="Times New Roman"/>
          <w:sz w:val="28"/>
          <w:szCs w:val="28"/>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2.4.4. Для оценки и сопоставления заявок по критериям, указанным </w:t>
      </w:r>
      <w:r w:rsidR="00B33570" w:rsidRPr="00DF52D7">
        <w:rPr>
          <w:rFonts w:ascii="Times New Roman" w:hAnsi="Times New Roman"/>
          <w:sz w:val="28"/>
          <w:szCs w:val="28"/>
        </w:rPr>
        <w:t>в подпунктах</w:t>
      </w:r>
      <w:r w:rsidRPr="00DF52D7">
        <w:rPr>
          <w:rFonts w:ascii="Times New Roman" w:hAnsi="Times New Roman"/>
          <w:sz w:val="28"/>
          <w:szCs w:val="28"/>
        </w:rPr>
        <w:t xml:space="preserve"> 1, 3, 4 п</w:t>
      </w:r>
      <w:r w:rsidR="00B33570" w:rsidRPr="00DF52D7">
        <w:rPr>
          <w:rFonts w:ascii="Times New Roman" w:hAnsi="Times New Roman"/>
          <w:sz w:val="28"/>
          <w:szCs w:val="28"/>
        </w:rPr>
        <w:t>ункта</w:t>
      </w:r>
      <w:r w:rsidRPr="00DF52D7">
        <w:rPr>
          <w:rFonts w:ascii="Times New Roman" w:hAnsi="Times New Roman"/>
          <w:sz w:val="28"/>
          <w:szCs w:val="28"/>
        </w:rPr>
        <w:t xml:space="preserve"> 2.4.2 настоящего Положения, предложениям участников конкурса присваиваются баллы по следующей формуле: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ЦБ</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w:t>
      </w:r>
      <w:proofErr w:type="spellStart"/>
      <w:r w:rsidRPr="00DF52D7">
        <w:rPr>
          <w:rFonts w:ascii="Times New Roman" w:hAnsi="Times New Roman"/>
          <w:sz w:val="28"/>
          <w:szCs w:val="28"/>
        </w:rPr>
        <w:t>Цmi</w:t>
      </w:r>
      <w:r w:rsidR="00740085" w:rsidRPr="00DF52D7">
        <w:rPr>
          <w:rFonts w:ascii="Times New Roman" w:hAnsi="Times New Roman"/>
          <w:sz w:val="28"/>
          <w:szCs w:val="28"/>
        </w:rPr>
        <w:t>№</w:t>
      </w:r>
      <w:proofErr w:type="spellEnd"/>
      <w:r w:rsidRPr="00DF52D7">
        <w:rPr>
          <w:rFonts w:ascii="Times New Roman" w:hAnsi="Times New Roman"/>
          <w:sz w:val="28"/>
          <w:szCs w:val="28"/>
        </w:rPr>
        <w:t xml:space="preserve"> / </w:t>
      </w:r>
      <w:proofErr w:type="spellStart"/>
      <w:r w:rsidRPr="00DF52D7">
        <w:rPr>
          <w:rFonts w:ascii="Times New Roman" w:hAnsi="Times New Roman"/>
          <w:sz w:val="28"/>
          <w:szCs w:val="28"/>
        </w:rPr>
        <w:t>Цi</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100,</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где </w:t>
      </w:r>
      <w:proofErr w:type="spellStart"/>
      <w:r w:rsidRPr="00DF52D7">
        <w:rPr>
          <w:rFonts w:ascii="Times New Roman" w:hAnsi="Times New Roman"/>
          <w:sz w:val="28"/>
          <w:szCs w:val="28"/>
        </w:rPr>
        <w:t>ЦБ</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количество баллов по критерию;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lastRenderedPageBreak/>
        <w:t>Цmi</w:t>
      </w:r>
      <w:r w:rsidR="00740085" w:rsidRPr="00DF52D7">
        <w:rPr>
          <w:rFonts w:ascii="Times New Roman" w:hAnsi="Times New Roman"/>
          <w:sz w:val="28"/>
          <w:szCs w:val="28"/>
        </w:rPr>
        <w:t>№</w:t>
      </w:r>
      <w:proofErr w:type="spellEnd"/>
      <w:r w:rsidRPr="00DF52D7">
        <w:rPr>
          <w:rFonts w:ascii="Times New Roman" w:hAnsi="Times New Roman"/>
          <w:sz w:val="28"/>
          <w:szCs w:val="28"/>
        </w:rPr>
        <w:t xml:space="preserve"> - минимальное предложение из </w:t>
      </w:r>
      <w:proofErr w:type="gramStart"/>
      <w:r w:rsidRPr="00DF52D7">
        <w:rPr>
          <w:rFonts w:ascii="Times New Roman" w:hAnsi="Times New Roman"/>
          <w:sz w:val="28"/>
          <w:szCs w:val="28"/>
        </w:rPr>
        <w:t>сделанных</w:t>
      </w:r>
      <w:proofErr w:type="gramEnd"/>
      <w:r w:rsidRPr="00DF52D7">
        <w:rPr>
          <w:rFonts w:ascii="Times New Roman" w:hAnsi="Times New Roman"/>
          <w:sz w:val="28"/>
          <w:szCs w:val="28"/>
        </w:rPr>
        <w:t xml:space="preserve"> участниками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Ц</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предложение участника, которое оценивается.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2.4.5. Для оценки и сопоставления заявок по критериям, указанным </w:t>
      </w:r>
      <w:r w:rsidR="00B33570" w:rsidRPr="00DF52D7">
        <w:rPr>
          <w:rFonts w:ascii="Times New Roman" w:hAnsi="Times New Roman"/>
          <w:sz w:val="28"/>
          <w:szCs w:val="28"/>
        </w:rPr>
        <w:t>в подпунктах</w:t>
      </w:r>
      <w:r w:rsidRPr="00DF52D7">
        <w:rPr>
          <w:rFonts w:ascii="Times New Roman" w:hAnsi="Times New Roman"/>
          <w:sz w:val="28"/>
          <w:szCs w:val="28"/>
        </w:rPr>
        <w:t xml:space="preserve"> 5, 6 п</w:t>
      </w:r>
      <w:r w:rsidR="00B33570" w:rsidRPr="00DF52D7">
        <w:rPr>
          <w:rFonts w:ascii="Times New Roman" w:hAnsi="Times New Roman"/>
          <w:sz w:val="28"/>
          <w:szCs w:val="28"/>
        </w:rPr>
        <w:t>ункта</w:t>
      </w:r>
      <w:r w:rsidRPr="00DF52D7">
        <w:rPr>
          <w:rFonts w:ascii="Times New Roman" w:hAnsi="Times New Roman"/>
          <w:sz w:val="28"/>
          <w:szCs w:val="28"/>
        </w:rPr>
        <w:t xml:space="preserve"> 2.4.2 настоящего Положения, предложениям участников конкурса присваиваются баллы по следующей формуле: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СБi</w:t>
      </w:r>
      <w:proofErr w:type="spellEnd"/>
      <w:r w:rsidRPr="00DF52D7">
        <w:rPr>
          <w:rFonts w:ascii="Times New Roman" w:hAnsi="Times New Roman"/>
          <w:sz w:val="28"/>
          <w:szCs w:val="28"/>
        </w:rPr>
        <w:t xml:space="preserve"> = </w:t>
      </w:r>
      <w:proofErr w:type="spellStart"/>
      <w:proofErr w:type="gramStart"/>
      <w:r w:rsidRPr="00DF52D7">
        <w:rPr>
          <w:rFonts w:ascii="Times New Roman" w:hAnsi="Times New Roman"/>
          <w:sz w:val="28"/>
          <w:szCs w:val="28"/>
        </w:rPr>
        <w:t>С</w:t>
      </w:r>
      <w:proofErr w:type="gramEnd"/>
      <w:r w:rsidRPr="00DF52D7">
        <w:rPr>
          <w:rFonts w:ascii="Times New Roman" w:hAnsi="Times New Roman"/>
          <w:sz w:val="28"/>
          <w:szCs w:val="28"/>
        </w:rPr>
        <w:t>mi</w:t>
      </w:r>
      <w:r w:rsidR="00740085" w:rsidRPr="00DF52D7">
        <w:rPr>
          <w:rFonts w:ascii="Times New Roman" w:hAnsi="Times New Roman"/>
          <w:sz w:val="28"/>
          <w:szCs w:val="28"/>
        </w:rPr>
        <w:t>№</w:t>
      </w:r>
      <w:proofErr w:type="spellEnd"/>
      <w:r w:rsidRPr="00DF52D7">
        <w:rPr>
          <w:rFonts w:ascii="Times New Roman" w:hAnsi="Times New Roman"/>
          <w:sz w:val="28"/>
          <w:szCs w:val="28"/>
        </w:rPr>
        <w:t xml:space="preserve"> / </w:t>
      </w:r>
      <w:proofErr w:type="spellStart"/>
      <w:r w:rsidRPr="00DF52D7">
        <w:rPr>
          <w:rFonts w:ascii="Times New Roman" w:hAnsi="Times New Roman"/>
          <w:sz w:val="28"/>
          <w:szCs w:val="28"/>
        </w:rPr>
        <w:t>Сi</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100,</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где </w:t>
      </w:r>
      <w:proofErr w:type="spellStart"/>
      <w:r w:rsidRPr="00DF52D7">
        <w:rPr>
          <w:rFonts w:ascii="Times New Roman" w:hAnsi="Times New Roman"/>
          <w:sz w:val="28"/>
          <w:szCs w:val="28"/>
        </w:rPr>
        <w:t>СБ</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количество баллов по критерию;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F52D7">
        <w:rPr>
          <w:rFonts w:ascii="Times New Roman" w:hAnsi="Times New Roman"/>
          <w:sz w:val="28"/>
          <w:szCs w:val="28"/>
        </w:rPr>
        <w:t>С</w:t>
      </w:r>
      <w:proofErr w:type="gramEnd"/>
      <w:r w:rsidRPr="00DF52D7">
        <w:rPr>
          <w:rFonts w:ascii="Times New Roman" w:hAnsi="Times New Roman"/>
          <w:sz w:val="28"/>
          <w:szCs w:val="28"/>
        </w:rPr>
        <w:t>mi</w:t>
      </w:r>
      <w:r w:rsidR="00740085" w:rsidRPr="00DF52D7">
        <w:rPr>
          <w:rFonts w:ascii="Times New Roman" w:hAnsi="Times New Roman"/>
          <w:sz w:val="28"/>
          <w:szCs w:val="28"/>
        </w:rPr>
        <w:t>№</w:t>
      </w:r>
      <w:proofErr w:type="spellEnd"/>
      <w:r w:rsidRPr="00DF52D7">
        <w:rPr>
          <w:rFonts w:ascii="Times New Roman" w:hAnsi="Times New Roman"/>
          <w:sz w:val="28"/>
          <w:szCs w:val="28"/>
        </w:rPr>
        <w:t xml:space="preserve"> - минимальное предложение из сделанных участниками;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С</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предложение участника, которое оценивается.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2.4.6. Для оценки и сопоставления заявок по критериям, указанным </w:t>
      </w:r>
      <w:r w:rsidR="00B33570" w:rsidRPr="00DF52D7">
        <w:rPr>
          <w:rFonts w:ascii="Times New Roman" w:hAnsi="Times New Roman"/>
          <w:sz w:val="28"/>
          <w:szCs w:val="28"/>
        </w:rPr>
        <w:t>в подпункте</w:t>
      </w:r>
      <w:r w:rsidRPr="00DF52D7">
        <w:rPr>
          <w:rFonts w:ascii="Times New Roman" w:hAnsi="Times New Roman"/>
          <w:sz w:val="28"/>
          <w:szCs w:val="28"/>
        </w:rPr>
        <w:t xml:space="preserve"> 2, 7 - 10 п</w:t>
      </w:r>
      <w:r w:rsidR="00B33570" w:rsidRPr="00DF52D7">
        <w:rPr>
          <w:rFonts w:ascii="Times New Roman" w:hAnsi="Times New Roman"/>
          <w:sz w:val="28"/>
          <w:szCs w:val="28"/>
        </w:rPr>
        <w:t>ункта</w:t>
      </w:r>
      <w:r w:rsidRPr="00DF52D7">
        <w:rPr>
          <w:rFonts w:ascii="Times New Roman" w:hAnsi="Times New Roman"/>
          <w:sz w:val="28"/>
          <w:szCs w:val="28"/>
        </w:rPr>
        <w:t xml:space="preserve"> 2.4.2 настоящего Положения, в конкурсной документации устанавливаются: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показатели (подкритерии), по которым будет оцениваться каждый критерий;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минимальное и максимальное количество баллов, которое может быть присвоено по каждому показателю;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значимость каждого из показателей.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ПБ</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w:t>
      </w:r>
      <w:proofErr w:type="spellStart"/>
      <w:r w:rsidRPr="00DF52D7">
        <w:rPr>
          <w:rFonts w:ascii="Times New Roman" w:hAnsi="Times New Roman"/>
          <w:sz w:val="28"/>
          <w:szCs w:val="28"/>
        </w:rPr>
        <w:t>Пi</w:t>
      </w:r>
      <w:proofErr w:type="spellEnd"/>
      <w:r w:rsidRPr="00DF52D7">
        <w:rPr>
          <w:rFonts w:ascii="Times New Roman" w:hAnsi="Times New Roman"/>
          <w:sz w:val="28"/>
          <w:szCs w:val="28"/>
        </w:rPr>
        <w:t xml:space="preserve"> / </w:t>
      </w:r>
      <w:proofErr w:type="spellStart"/>
      <w:r w:rsidRPr="00DF52D7">
        <w:rPr>
          <w:rFonts w:ascii="Times New Roman" w:hAnsi="Times New Roman"/>
          <w:sz w:val="28"/>
          <w:szCs w:val="28"/>
        </w:rPr>
        <w:t>Пmax</w:t>
      </w:r>
      <w:proofErr w:type="spellEnd"/>
      <w:r w:rsidRPr="00DF52D7">
        <w:rPr>
          <w:rFonts w:ascii="Times New Roman" w:hAnsi="Times New Roman"/>
          <w:sz w:val="28"/>
          <w:szCs w:val="28"/>
        </w:rPr>
        <w:t xml:space="preserve"> </w:t>
      </w:r>
      <w:proofErr w:type="spellStart"/>
      <w:r w:rsidRPr="00DF52D7">
        <w:rPr>
          <w:rFonts w:ascii="Times New Roman" w:hAnsi="Times New Roman"/>
          <w:sz w:val="28"/>
          <w:szCs w:val="28"/>
        </w:rPr>
        <w:t>x</w:t>
      </w:r>
      <w:proofErr w:type="spellEnd"/>
      <w:r w:rsidRPr="00DF52D7">
        <w:rPr>
          <w:rFonts w:ascii="Times New Roman" w:hAnsi="Times New Roman"/>
          <w:sz w:val="28"/>
          <w:szCs w:val="28"/>
        </w:rPr>
        <w:t xml:space="preserve"> ЗП,</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где </w:t>
      </w:r>
      <w:proofErr w:type="spellStart"/>
      <w:r w:rsidRPr="00DF52D7">
        <w:rPr>
          <w:rFonts w:ascii="Times New Roman" w:hAnsi="Times New Roman"/>
          <w:sz w:val="28"/>
          <w:szCs w:val="28"/>
        </w:rPr>
        <w:t>ПБ</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количество баллов по показателю;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r w:rsidRPr="00DF52D7">
        <w:rPr>
          <w:rFonts w:ascii="Times New Roman" w:hAnsi="Times New Roman"/>
          <w:sz w:val="28"/>
          <w:szCs w:val="28"/>
        </w:rPr>
        <w:t>П</w:t>
      </w:r>
      <w:proofErr w:type="gramStart"/>
      <w:r w:rsidRPr="00DF52D7">
        <w:rPr>
          <w:rFonts w:ascii="Times New Roman" w:hAnsi="Times New Roman"/>
          <w:sz w:val="28"/>
          <w:szCs w:val="28"/>
        </w:rPr>
        <w:t>i</w:t>
      </w:r>
      <w:proofErr w:type="spellEnd"/>
      <w:proofErr w:type="gramEnd"/>
      <w:r w:rsidRPr="00DF52D7">
        <w:rPr>
          <w:rFonts w:ascii="Times New Roman" w:hAnsi="Times New Roman"/>
          <w:sz w:val="28"/>
          <w:szCs w:val="28"/>
        </w:rPr>
        <w:t xml:space="preserve"> - предложение участника, которое оценивается;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F52D7">
        <w:rPr>
          <w:rFonts w:ascii="Times New Roman" w:hAnsi="Times New Roman"/>
          <w:sz w:val="28"/>
          <w:szCs w:val="28"/>
        </w:rPr>
        <w:t>П</w:t>
      </w:r>
      <w:proofErr w:type="gramEnd"/>
      <w:r w:rsidRPr="00DF52D7">
        <w:rPr>
          <w:rFonts w:ascii="Times New Roman" w:hAnsi="Times New Roman"/>
          <w:sz w:val="28"/>
          <w:szCs w:val="28"/>
        </w:rPr>
        <w:t>max</w:t>
      </w:r>
      <w:proofErr w:type="spellEnd"/>
      <w:r w:rsidRPr="00DF52D7">
        <w:rPr>
          <w:rFonts w:ascii="Times New Roman" w:hAnsi="Times New Roman"/>
          <w:sz w:val="28"/>
          <w:szCs w:val="28"/>
        </w:rPr>
        <w:t xml:space="preserve"> - предложение, за которое присваивается максимальное количество баллов;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ЗП - значимость показателя.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2.4.9. Победителем конкурса признается участник, заявке которого присвоено наибольшее количество баллов.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2.4.10. Порядок оценки заявок устанавливается в конкурсной документации в соответствии </w:t>
      </w:r>
      <w:r w:rsidR="008161D7" w:rsidRPr="00DF52D7">
        <w:rPr>
          <w:rFonts w:ascii="Times New Roman" w:hAnsi="Times New Roman"/>
          <w:sz w:val="28"/>
          <w:szCs w:val="28"/>
        </w:rPr>
        <w:t>с пункт</w:t>
      </w:r>
      <w:r w:rsidR="00B33570" w:rsidRPr="00DF52D7">
        <w:rPr>
          <w:rFonts w:ascii="Times New Roman" w:hAnsi="Times New Roman"/>
          <w:sz w:val="28"/>
          <w:szCs w:val="28"/>
        </w:rPr>
        <w:t>а</w:t>
      </w:r>
      <w:r w:rsidR="008161D7" w:rsidRPr="00DF52D7">
        <w:rPr>
          <w:rFonts w:ascii="Times New Roman" w:hAnsi="Times New Roman"/>
          <w:sz w:val="28"/>
          <w:szCs w:val="28"/>
        </w:rPr>
        <w:t>м</w:t>
      </w:r>
      <w:r w:rsidR="00B33570" w:rsidRPr="00DF52D7">
        <w:rPr>
          <w:rFonts w:ascii="Times New Roman" w:hAnsi="Times New Roman"/>
          <w:sz w:val="28"/>
          <w:szCs w:val="28"/>
        </w:rPr>
        <w:t>и</w:t>
      </w:r>
      <w:r w:rsidRPr="00DF52D7">
        <w:rPr>
          <w:rFonts w:ascii="Times New Roman" w:hAnsi="Times New Roman"/>
          <w:sz w:val="28"/>
          <w:szCs w:val="28"/>
        </w:rPr>
        <w:t xml:space="preserve"> 2.4.3 - 2.4.10 настоящего Положения. Он должен позволять однозначно и объективно выявить лучшие из </w:t>
      </w:r>
      <w:proofErr w:type="gramStart"/>
      <w:r w:rsidRPr="00DF52D7">
        <w:rPr>
          <w:rFonts w:ascii="Times New Roman" w:hAnsi="Times New Roman"/>
          <w:sz w:val="28"/>
          <w:szCs w:val="28"/>
        </w:rPr>
        <w:t>предложенных</w:t>
      </w:r>
      <w:proofErr w:type="gramEnd"/>
      <w:r w:rsidRPr="00DF52D7">
        <w:rPr>
          <w:rFonts w:ascii="Times New Roman" w:hAnsi="Times New Roman"/>
          <w:sz w:val="28"/>
          <w:szCs w:val="28"/>
        </w:rPr>
        <w:t xml:space="preserve"> участниками условия исполнения договора.</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lastRenderedPageBreak/>
        <w:t>2.5. Порядок подачи заявок на участие в конкурсе</w:t>
      </w:r>
      <w:r w:rsidR="00C93A98" w:rsidRPr="00DF52D7">
        <w:t xml:space="preserve"> </w:t>
      </w:r>
      <w:r w:rsidR="00C93A98"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C93A98" w:rsidRPr="00DF52D7" w:rsidRDefault="00C93A98" w:rsidP="00C93A9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C93A98" w:rsidRPr="00DF52D7" w:rsidRDefault="00C93A98" w:rsidP="00C93A9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DF52D7">
        <w:rPr>
          <w:rFonts w:ascii="Times New Roman" w:hAnsi="Times New Roman"/>
          <w:sz w:val="28"/>
          <w:szCs w:val="28"/>
        </w:rPr>
        <w:t>указанные</w:t>
      </w:r>
      <w:proofErr w:type="gramEnd"/>
      <w:r w:rsidRPr="00DF52D7">
        <w:rPr>
          <w:rFonts w:ascii="Times New Roman" w:hAnsi="Times New Roman"/>
          <w:sz w:val="28"/>
          <w:szCs w:val="28"/>
        </w:rPr>
        <w:t xml:space="preserve"> в извещении о проведении конкурса.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2.5.3. Заявка на участие в конкурсе должна включать: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копии учредительных документов участника закупок (для юридических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копии документов, удостоверяющих личность (для физических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w:t>
      </w:r>
      <w:r w:rsidR="0039258E" w:rsidRPr="00DF52D7">
        <w:rPr>
          <w:rFonts w:ascii="Times New Roman" w:hAnsi="Times New Roman"/>
          <w:sz w:val="28"/>
          <w:szCs w:val="28"/>
        </w:rPr>
        <w:t>надлежащим образом,</w:t>
      </w:r>
      <w:r w:rsidRPr="00DF52D7">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52D7">
        <w:rPr>
          <w:rFonts w:ascii="Times New Roman" w:hAnsi="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документ, декларирующий следующее: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и Законом </w:t>
      </w:r>
      <w:r w:rsidR="00740085" w:rsidRPr="00DF52D7">
        <w:rPr>
          <w:rFonts w:ascii="Times New Roman" w:hAnsi="Times New Roman"/>
          <w:sz w:val="28"/>
          <w:szCs w:val="28"/>
        </w:rPr>
        <w:t>№</w:t>
      </w:r>
      <w:r w:rsidRPr="00DF52D7">
        <w:rPr>
          <w:rFonts w:ascii="Times New Roman" w:hAnsi="Times New Roman"/>
          <w:sz w:val="28"/>
          <w:szCs w:val="28"/>
        </w:rPr>
        <w:t xml:space="preserve"> 44-ФЗ;</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w:t>
      </w:r>
      <w:r w:rsidRPr="00DF52D7">
        <w:rPr>
          <w:rFonts w:ascii="Times New Roman" w:hAnsi="Times New Roman"/>
          <w:sz w:val="28"/>
          <w:szCs w:val="28"/>
        </w:rPr>
        <w:lastRenderedPageBreak/>
        <w:t xml:space="preserve">указанных документов предусмотрено конкурсной документацией. </w:t>
      </w:r>
      <w:proofErr w:type="gramStart"/>
      <w:r w:rsidRPr="00DF52D7">
        <w:rPr>
          <w:rFonts w:ascii="Times New Roman" w:hAnsi="Times New Roman"/>
          <w:sz w:val="28"/>
          <w:szCs w:val="28"/>
        </w:rPr>
        <w:t xml:space="preserve">Исключение составляют документы, </w:t>
      </w:r>
      <w:r w:rsidR="0000471C" w:rsidRPr="00DF52D7">
        <w:rPr>
          <w:rFonts w:ascii="Times New Roman" w:hAnsi="Times New Roman"/>
          <w:sz w:val="28"/>
          <w:szCs w:val="28"/>
        </w:rPr>
        <w:t>которые, согласно гражданскому законодательству,</w:t>
      </w:r>
      <w:r w:rsidRPr="00DF52D7">
        <w:rPr>
          <w:rFonts w:ascii="Times New Roman" w:hAnsi="Times New Roman"/>
          <w:sz w:val="28"/>
          <w:szCs w:val="28"/>
        </w:rPr>
        <w:t xml:space="preserve"> могут быть представлены только вместе с товаром;</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 документы (их копии) и сведения, необходимые для оценки заявки по критериям, которые установлены в конкурсной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 другие документы в соответствии с требованиями настоящего Положения и конкурсной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2.5.4. Заявка на участие в конкурсе может содержать: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D0D88" w:rsidRPr="00DF52D7" w:rsidRDefault="00E92DDA"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2.5.5. </w:t>
      </w:r>
      <w:r w:rsidR="0053537C" w:rsidRPr="00DF52D7">
        <w:rPr>
          <w:rFonts w:ascii="Times New Roman" w:hAnsi="Times New Roman"/>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D0D88" w:rsidRPr="00DF52D7" w:rsidRDefault="00E92DDA"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2.5.6</w:t>
      </w:r>
      <w:r w:rsidR="0053537C" w:rsidRPr="00DF52D7">
        <w:rPr>
          <w:rFonts w:ascii="Times New Roman" w:hAnsi="Times New Roman"/>
          <w:sz w:val="28"/>
          <w:szCs w:val="28"/>
        </w:rPr>
        <w:t>. Участник конкурса вправе изменить или отозвать заявку в любой момент до окончания срока подач</w:t>
      </w:r>
      <w:r w:rsidRPr="00DF52D7">
        <w:rPr>
          <w:rFonts w:ascii="Times New Roman" w:hAnsi="Times New Roman"/>
          <w:sz w:val="28"/>
          <w:szCs w:val="28"/>
        </w:rPr>
        <w:t xml:space="preserve">и заявок на участие </w:t>
      </w:r>
      <w:proofErr w:type="gramStart"/>
      <w:r w:rsidRPr="00DF52D7">
        <w:rPr>
          <w:rFonts w:ascii="Times New Roman" w:hAnsi="Times New Roman"/>
          <w:sz w:val="28"/>
          <w:szCs w:val="28"/>
        </w:rPr>
        <w:t>в</w:t>
      </w:r>
      <w:proofErr w:type="gramEnd"/>
      <w:r w:rsidRPr="00DF52D7">
        <w:rPr>
          <w:rFonts w:ascii="Times New Roman" w:hAnsi="Times New Roman"/>
          <w:sz w:val="28"/>
          <w:szCs w:val="28"/>
        </w:rPr>
        <w:t xml:space="preserve"> </w:t>
      </w:r>
      <w:proofErr w:type="gramStart"/>
      <w:r w:rsidRPr="00DF52D7">
        <w:rPr>
          <w:rFonts w:ascii="Times New Roman" w:hAnsi="Times New Roman"/>
          <w:sz w:val="28"/>
          <w:szCs w:val="28"/>
        </w:rPr>
        <w:t>конкурса</w:t>
      </w:r>
      <w:proofErr w:type="gramEnd"/>
      <w:r w:rsidRPr="00DF52D7">
        <w:rPr>
          <w:rFonts w:ascii="Times New Roman" w:hAnsi="Times New Roman"/>
          <w:sz w:val="28"/>
          <w:szCs w:val="28"/>
        </w:rPr>
        <w:t>, направив об этом уведомление оператору электронной площадки.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E92DDA" w:rsidRPr="00DF52D7" w:rsidRDefault="00E92DDA" w:rsidP="00E92DDA">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2.6. Порядок открытия доступа к заявкам</w:t>
      </w:r>
    </w:p>
    <w:p w:rsidR="002D0D88" w:rsidRPr="00DF52D7" w:rsidRDefault="00E92DDA" w:rsidP="00E92DDA">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на участие в конкурсе 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2.6.1. </w:t>
      </w:r>
      <w:proofErr w:type="gramStart"/>
      <w:r w:rsidRPr="00DF52D7">
        <w:rPr>
          <w:rFonts w:ascii="Times New Roman" w:hAnsi="Times New Roman"/>
          <w:sz w:val="28"/>
          <w:szCs w:val="28"/>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2.6.2. </w:t>
      </w:r>
      <w:proofErr w:type="gramStart"/>
      <w:r w:rsidRPr="00DF52D7">
        <w:rPr>
          <w:rFonts w:ascii="Times New Roman" w:hAnsi="Times New Roman"/>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lastRenderedPageBreak/>
        <w:t>2.6.3. При открытии доступа к заявкам в протокол открытия доступа к заявкам вносятся сведения, указанные в пункте 1.7.3. настоящего Положения, а также следующая информация:</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2) наименование и номер конкурса (лота);</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3) номер каждой поступившей заявки, присвоенный оператором электронной площадки;</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 почтовый адрес, контактный телефон каждого участника закупки;</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настоящего Положения.</w:t>
      </w:r>
    </w:p>
    <w:p w:rsidR="00E92DDA" w:rsidRPr="00DF52D7" w:rsidRDefault="00E92DDA" w:rsidP="00E92DDA">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2.6.4. Если на участие в конкурсе не подано </w:t>
      </w:r>
      <w:proofErr w:type="gramStart"/>
      <w:r w:rsidRPr="00DF52D7">
        <w:rPr>
          <w:rFonts w:ascii="Times New Roman" w:hAnsi="Times New Roman"/>
          <w:sz w:val="28"/>
          <w:szCs w:val="28"/>
        </w:rPr>
        <w:t>заявок</w:t>
      </w:r>
      <w:proofErr w:type="gramEnd"/>
      <w:r w:rsidRPr="00DF52D7">
        <w:rPr>
          <w:rFonts w:ascii="Times New Roman" w:hAnsi="Times New Roman"/>
          <w:sz w:val="28"/>
          <w:szCs w:val="28"/>
        </w:rPr>
        <w:t xml:space="preserve"> либо подана одна заявка, конкурс признается несостоявшимся. Соответствующая информация вносится в протокол открытия доступа к заявкам.</w:t>
      </w:r>
    </w:p>
    <w:p w:rsidR="00E92DDA" w:rsidRPr="00DF52D7" w:rsidRDefault="00E92DDA" w:rsidP="00E92DDA">
      <w:pPr>
        <w:autoSpaceDE w:val="0"/>
        <w:autoSpaceDN w:val="0"/>
        <w:adjustRightInd w:val="0"/>
        <w:spacing w:after="0" w:line="240" w:lineRule="auto"/>
        <w:jc w:val="both"/>
        <w:rPr>
          <w:rFonts w:ascii="Times New Roman" w:hAnsi="Times New Roman"/>
          <w:sz w:val="28"/>
          <w:szCs w:val="28"/>
        </w:rPr>
      </w:pPr>
      <w:r w:rsidRPr="00DF52D7">
        <w:rPr>
          <w:rFonts w:ascii="Times New Roman" w:hAnsi="Times New Roman"/>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92DDA" w:rsidRPr="00DF52D7" w:rsidRDefault="00E92DDA" w:rsidP="00D479C7">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D479C7"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2.7. Порядок рассмотрения заявок </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на участие в конкурсе</w:t>
      </w:r>
      <w:r w:rsidR="00D479C7" w:rsidRPr="00DF52D7">
        <w:t xml:space="preserve"> </w:t>
      </w:r>
      <w:r w:rsidR="00D479C7"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2.7.2. Комиссия по закупкам рассматривает заявки участников в месте и в день, указанные в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w:t>
      </w:r>
      <w:r w:rsidR="00A647DB" w:rsidRPr="00DF52D7">
        <w:rPr>
          <w:rFonts w:ascii="Times New Roman" w:hAnsi="Times New Roman"/>
          <w:sz w:val="28"/>
          <w:szCs w:val="28"/>
        </w:rPr>
        <w:t>унктом</w:t>
      </w:r>
      <w:r w:rsidR="00D479C7" w:rsidRPr="00DF52D7">
        <w:rPr>
          <w:rFonts w:ascii="Times New Roman" w:hAnsi="Times New Roman"/>
          <w:sz w:val="28"/>
          <w:szCs w:val="28"/>
        </w:rPr>
        <w:t xml:space="preserve"> 1.11</w:t>
      </w:r>
      <w:r w:rsidRPr="00DF52D7">
        <w:rPr>
          <w:rFonts w:ascii="Times New Roman" w:hAnsi="Times New Roman"/>
          <w:sz w:val="28"/>
          <w:szCs w:val="28"/>
        </w:rPr>
        <w:t>.1 настоящего Положения.</w:t>
      </w:r>
    </w:p>
    <w:p w:rsidR="00D479C7" w:rsidRPr="00DF52D7" w:rsidRDefault="0053537C" w:rsidP="00D479C7">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2.7.5. </w:t>
      </w:r>
      <w:r w:rsidR="00D479C7" w:rsidRPr="00DF52D7">
        <w:rPr>
          <w:rFonts w:ascii="Times New Roman" w:hAnsi="Times New Roman"/>
          <w:sz w:val="28"/>
          <w:szCs w:val="28"/>
        </w:rP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2.7.6. Протокол должен содержать сведения, указанные </w:t>
      </w:r>
      <w:r w:rsidR="00B33570" w:rsidRPr="00DF52D7">
        <w:rPr>
          <w:rFonts w:ascii="Times New Roman" w:hAnsi="Times New Roman"/>
          <w:sz w:val="28"/>
          <w:szCs w:val="28"/>
        </w:rPr>
        <w:t>в пункте</w:t>
      </w:r>
      <w:r w:rsidRPr="00DF52D7">
        <w:rPr>
          <w:rFonts w:ascii="Times New Roman" w:hAnsi="Times New Roman"/>
          <w:sz w:val="28"/>
          <w:szCs w:val="28"/>
        </w:rPr>
        <w:t xml:space="preserve"> 1.7.3 настоящего Положения, а также: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и номер конкурса (лота);</w:t>
      </w:r>
    </w:p>
    <w:p w:rsidR="00D479C7" w:rsidRPr="00DF52D7" w:rsidRDefault="0053537C" w:rsidP="00D479C7">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перечень всех участников конкурса, заявки которых были рассмотре</w:t>
      </w:r>
      <w:r w:rsidR="00D479C7" w:rsidRPr="00DF52D7">
        <w:rPr>
          <w:rFonts w:ascii="Times New Roman" w:hAnsi="Times New Roman"/>
          <w:sz w:val="28"/>
          <w:szCs w:val="28"/>
        </w:rPr>
        <w:t>ны, с указанием номеров заявок, присвоенных оператором электронной площадки;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2.7.7. Если к участию в конкурсе не был допущен ни один </w:t>
      </w:r>
      <w:proofErr w:type="gramStart"/>
      <w:r w:rsidRPr="00DF52D7">
        <w:rPr>
          <w:rFonts w:ascii="Times New Roman" w:hAnsi="Times New Roman"/>
          <w:sz w:val="28"/>
          <w:szCs w:val="28"/>
        </w:rPr>
        <w:t>участник</w:t>
      </w:r>
      <w:proofErr w:type="gramEnd"/>
      <w:r w:rsidRPr="00DF52D7">
        <w:rPr>
          <w:rFonts w:ascii="Times New Roman" w:hAnsi="Times New Roman"/>
          <w:sz w:val="28"/>
          <w:szCs w:val="28"/>
        </w:rPr>
        <w:t xml:space="preserve">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w:t>
      </w:r>
      <w:r w:rsidR="0039258E" w:rsidRPr="00DF52D7">
        <w:rPr>
          <w:rFonts w:ascii="Times New Roman" w:hAnsi="Times New Roman"/>
          <w:sz w:val="28"/>
          <w:szCs w:val="28"/>
        </w:rPr>
        <w:t>случае,</w:t>
      </w:r>
      <w:r w:rsidRPr="00DF52D7">
        <w:rPr>
          <w:rFonts w:ascii="Times New Roman" w:hAnsi="Times New Roman"/>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E1A39" w:rsidRPr="00DF52D7" w:rsidRDefault="0053537C"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2.7.8. Протокол рассмотрения заявок на участие в конкурсе </w:t>
      </w:r>
      <w:r w:rsidR="00BE1A39" w:rsidRPr="00DF52D7">
        <w:rPr>
          <w:rFonts w:ascii="Times New Roman" w:hAnsi="Times New Roman"/>
          <w:sz w:val="28"/>
          <w:szCs w:val="28"/>
        </w:rPr>
        <w:t>Заказчик направляет оператору электронной площадки в день подписания протокола рассмотрения заявок на участие в конкурсе.</w:t>
      </w:r>
    </w:p>
    <w:p w:rsidR="00BE1A39" w:rsidRPr="00DF52D7" w:rsidRDefault="0053537C"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2.7.9. </w:t>
      </w:r>
      <w:r w:rsidR="00BE1A39" w:rsidRPr="00DF52D7">
        <w:rPr>
          <w:rFonts w:ascii="Times New Roman" w:hAnsi="Times New Roman"/>
          <w:sz w:val="28"/>
          <w:szCs w:val="28"/>
        </w:rPr>
        <w:t>Протокол рассмотрения заявок на участие в конкурсе размещается в ЕИС не позднее чем через три дня со дня подписания.</w:t>
      </w:r>
    </w:p>
    <w:p w:rsidR="002D0D88" w:rsidRPr="00DF52D7" w:rsidRDefault="002D0D88" w:rsidP="00A34B7A">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2.8. Порядок проведения переторжки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2.8.2. Переторжка проводится в течение трех дней со дня размещения протокола рассмотрения заявок в ЕИС. При проведении переторжки участникам </w:t>
      </w:r>
      <w:r w:rsidRPr="00DF52D7">
        <w:rPr>
          <w:rFonts w:ascii="Times New Roman" w:hAnsi="Times New Roman"/>
          <w:sz w:val="28"/>
          <w:szCs w:val="28"/>
        </w:rPr>
        <w:lastRenderedPageBreak/>
        <w:t>предоставляется возможность добровольно повысить предпочтительность своих предложений.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2.8.3. В ходе проведения переторжки участники конкурса имеют право представить только измененные сведения и документы, относящиеся к критериям оцен</w:t>
      </w:r>
      <w:r w:rsidR="00E60D8B" w:rsidRPr="00DF52D7">
        <w:rPr>
          <w:rFonts w:ascii="Times New Roman" w:hAnsi="Times New Roman"/>
          <w:sz w:val="28"/>
          <w:szCs w:val="28"/>
        </w:rPr>
        <w:t>ки заявок на участие в конкурсе</w:t>
      </w:r>
      <w:r w:rsidRPr="00DF52D7">
        <w:rPr>
          <w:rFonts w:ascii="Times New Roman" w:hAnsi="Times New Roman"/>
          <w:sz w:val="28"/>
          <w:szCs w:val="28"/>
        </w:rPr>
        <w:t>.</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2.8.5. В протоколе переторжки указываются сведения из п</w:t>
      </w:r>
      <w:r w:rsidR="00A647DB" w:rsidRPr="00DF52D7">
        <w:rPr>
          <w:rFonts w:ascii="Times New Roman" w:hAnsi="Times New Roman"/>
          <w:sz w:val="28"/>
          <w:szCs w:val="28"/>
        </w:rPr>
        <w:t>ункта</w:t>
      </w:r>
      <w:r w:rsidRPr="00DF52D7">
        <w:rPr>
          <w:rFonts w:ascii="Times New Roman" w:hAnsi="Times New Roman"/>
          <w:sz w:val="28"/>
          <w:szCs w:val="28"/>
        </w:rPr>
        <w:t xml:space="preserve"> 1.7.3 настоящего Положения, а также: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сведения о месте, дате, времени проведения переторжки;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фамилии, имена, отчества, должности членов комиссии по закупкам;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наименование и предмет конкурса (лота);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номер заявки, присвоенный при ее получении;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BE1A39"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2.9. Оценка и сопоставление заявок</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 на участие в конкурсе</w:t>
      </w:r>
      <w:r w:rsidR="00BE1A39" w:rsidRPr="00DF52D7">
        <w:t xml:space="preserve"> </w:t>
      </w:r>
      <w:r w:rsidR="00BE1A39"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2.9.2. </w:t>
      </w:r>
      <w:proofErr w:type="gramStart"/>
      <w:r w:rsidRPr="00DF52D7">
        <w:rPr>
          <w:rFonts w:ascii="Times New Roman" w:hAnsi="Times New Roman"/>
          <w:sz w:val="28"/>
          <w:szCs w:val="28"/>
        </w:rPr>
        <w:t>Оценка и сопоставление заявок проводятся в месте, в день и время, определенные в конкурсной документации.</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w:t>
      </w:r>
      <w:r w:rsidRPr="00DF52D7">
        <w:rPr>
          <w:rFonts w:ascii="Times New Roman" w:hAnsi="Times New Roman"/>
          <w:sz w:val="28"/>
          <w:szCs w:val="28"/>
        </w:rPr>
        <w:lastRenderedPageBreak/>
        <w:t>предложения, меньший порядковый номер присваивается заявке, которая поступила раньше.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B33570" w:rsidRPr="00DF52D7">
        <w:rPr>
          <w:rFonts w:ascii="Times New Roman" w:hAnsi="Times New Roman"/>
          <w:sz w:val="28"/>
          <w:szCs w:val="28"/>
        </w:rPr>
        <w:t>в пункте</w:t>
      </w:r>
      <w:r w:rsidRPr="00DF52D7">
        <w:rPr>
          <w:rFonts w:ascii="Times New Roman" w:hAnsi="Times New Roman"/>
          <w:sz w:val="28"/>
          <w:szCs w:val="28"/>
        </w:rPr>
        <w:t xml:space="preserve"> 1.7.4 настоящего Положения, а также: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предмета и номер конкурса (лота);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перечень участников конкурса, заявки которых оценивались и сопоставлялись, с указанием номеров, присвоенных заявкам при их получении, с указанием даты и времени их регистрации.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2.9.5. 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2D0D88" w:rsidRPr="00DF52D7" w:rsidRDefault="00BF41C8"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2.9.6</w:t>
      </w:r>
      <w:r w:rsidR="0053537C" w:rsidRPr="00DF52D7">
        <w:rPr>
          <w:rFonts w:ascii="Times New Roman" w:hAnsi="Times New Roman"/>
          <w:sz w:val="28"/>
          <w:szCs w:val="28"/>
        </w:rPr>
        <w:t xml:space="preserve">. </w:t>
      </w:r>
      <w:proofErr w:type="gramStart"/>
      <w:r w:rsidR="0053537C" w:rsidRPr="00DF52D7">
        <w:rPr>
          <w:rFonts w:ascii="Times New Roman" w:hAnsi="Times New Roman"/>
          <w:sz w:val="28"/>
          <w:szCs w:val="28"/>
        </w:rPr>
        <w:t xml:space="preserve">Если Заказчик при проведении конкурса установил приоритет в соответствии </w:t>
      </w:r>
      <w:r w:rsidR="008161D7" w:rsidRPr="00DF52D7">
        <w:rPr>
          <w:rFonts w:ascii="Times New Roman" w:hAnsi="Times New Roman"/>
          <w:sz w:val="28"/>
          <w:szCs w:val="28"/>
        </w:rPr>
        <w:t>с пункт</w:t>
      </w:r>
      <w:r w:rsidR="00A647DB" w:rsidRPr="00DF52D7">
        <w:rPr>
          <w:rFonts w:ascii="Times New Roman" w:hAnsi="Times New Roman"/>
          <w:sz w:val="28"/>
          <w:szCs w:val="28"/>
        </w:rPr>
        <w:t>а</w:t>
      </w:r>
      <w:r w:rsidR="008161D7" w:rsidRPr="00DF52D7">
        <w:rPr>
          <w:rFonts w:ascii="Times New Roman" w:hAnsi="Times New Roman"/>
          <w:sz w:val="28"/>
          <w:szCs w:val="28"/>
        </w:rPr>
        <w:t>м</w:t>
      </w:r>
      <w:r w:rsidR="00A647DB" w:rsidRPr="00DF52D7">
        <w:rPr>
          <w:rFonts w:ascii="Times New Roman" w:hAnsi="Times New Roman"/>
          <w:sz w:val="28"/>
          <w:szCs w:val="28"/>
        </w:rPr>
        <w:t>и</w:t>
      </w:r>
      <w:r w:rsidR="0053537C" w:rsidRPr="00DF52D7">
        <w:rPr>
          <w:rFonts w:ascii="Times New Roman" w:hAnsi="Times New Roman"/>
          <w:sz w:val="28"/>
          <w:szCs w:val="28"/>
        </w:rPr>
        <w:t xml:space="preserve">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53537C" w:rsidRPr="00DF52D7">
        <w:rPr>
          <w:rFonts w:ascii="Times New Roman" w:hAnsi="Times New Roman"/>
          <w:sz w:val="28"/>
          <w:szCs w:val="28"/>
        </w:rPr>
        <w:t xml:space="preserve"> Договор в таком случае заключается по цене, предложенной участником в заявке.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5C3BE0" w:rsidRPr="00DF52D7" w:rsidRDefault="005C3BE0" w:rsidP="00194155">
      <w:pPr>
        <w:autoSpaceDE w:val="0"/>
        <w:autoSpaceDN w:val="0"/>
        <w:adjustRightInd w:val="0"/>
        <w:spacing w:after="0" w:line="240" w:lineRule="auto"/>
        <w:jc w:val="both"/>
        <w:rPr>
          <w:rFonts w:ascii="Times New Roman" w:hAnsi="Times New Roman"/>
          <w:sz w:val="28"/>
          <w:szCs w:val="28"/>
        </w:rPr>
      </w:pPr>
    </w:p>
    <w:p w:rsidR="00BE1A39" w:rsidRPr="00DF52D7" w:rsidRDefault="0053537C" w:rsidP="005C3BE0">
      <w:pPr>
        <w:autoSpaceDE w:val="0"/>
        <w:autoSpaceDN w:val="0"/>
        <w:adjustRightInd w:val="0"/>
        <w:spacing w:after="0" w:line="240" w:lineRule="auto"/>
        <w:jc w:val="center"/>
      </w:pPr>
      <w:r w:rsidRPr="00DF52D7">
        <w:rPr>
          <w:rFonts w:ascii="Times New Roman" w:hAnsi="Times New Roman"/>
          <w:sz w:val="28"/>
          <w:szCs w:val="28"/>
        </w:rPr>
        <w:t>3. Закупка путем проведения открытого аукциона</w:t>
      </w:r>
      <w:r w:rsidR="00BE1A39" w:rsidRPr="00DF52D7">
        <w:t xml:space="preserve"> </w:t>
      </w:r>
    </w:p>
    <w:p w:rsidR="002D0D88" w:rsidRPr="00DF52D7" w:rsidRDefault="00BE1A39" w:rsidP="005C3BE0">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5C3BE0" w:rsidRPr="00DF52D7" w:rsidRDefault="005C3BE0" w:rsidP="005C3BE0">
      <w:pPr>
        <w:autoSpaceDE w:val="0"/>
        <w:autoSpaceDN w:val="0"/>
        <w:adjustRightInd w:val="0"/>
        <w:spacing w:after="0" w:line="240" w:lineRule="auto"/>
        <w:jc w:val="center"/>
        <w:rPr>
          <w:rFonts w:ascii="Times New Roman" w:hAnsi="Times New Roman"/>
          <w:sz w:val="28"/>
          <w:szCs w:val="28"/>
        </w:rPr>
      </w:pPr>
    </w:p>
    <w:p w:rsidR="00BE1A39" w:rsidRPr="00DF52D7" w:rsidRDefault="0053537C" w:rsidP="00BE1A39">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3.1. </w:t>
      </w:r>
      <w:r w:rsidR="00BE1A39" w:rsidRPr="00DF52D7">
        <w:rPr>
          <w:rFonts w:ascii="Times New Roman" w:hAnsi="Times New Roman"/>
          <w:sz w:val="28"/>
          <w:szCs w:val="28"/>
        </w:rPr>
        <w:t>А</w:t>
      </w:r>
      <w:r w:rsidRPr="00DF52D7">
        <w:rPr>
          <w:rFonts w:ascii="Times New Roman" w:hAnsi="Times New Roman"/>
          <w:sz w:val="28"/>
          <w:szCs w:val="28"/>
        </w:rPr>
        <w:t xml:space="preserve">укцион </w:t>
      </w:r>
      <w:r w:rsidR="00BE1A39" w:rsidRPr="00DF52D7">
        <w:rPr>
          <w:rFonts w:ascii="Times New Roman" w:hAnsi="Times New Roman"/>
          <w:sz w:val="28"/>
          <w:szCs w:val="28"/>
        </w:rPr>
        <w:t>в электронной форме</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на право заключения договора</w:t>
      </w:r>
    </w:p>
    <w:p w:rsidR="005C3BE0" w:rsidRPr="00DF52D7" w:rsidRDefault="005C3BE0" w:rsidP="00194155">
      <w:pPr>
        <w:autoSpaceDE w:val="0"/>
        <w:autoSpaceDN w:val="0"/>
        <w:adjustRightInd w:val="0"/>
        <w:spacing w:after="0" w:line="240" w:lineRule="auto"/>
        <w:jc w:val="center"/>
        <w:rPr>
          <w:rFonts w:ascii="Times New Roman" w:hAnsi="Times New Roman"/>
          <w:sz w:val="28"/>
          <w:szCs w:val="28"/>
        </w:rPr>
      </w:pPr>
    </w:p>
    <w:p w:rsidR="002D0D88" w:rsidRPr="00DF52D7" w:rsidRDefault="0053537C"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3.1.1. </w:t>
      </w:r>
      <w:r w:rsidR="00BE1A39" w:rsidRPr="00DF52D7">
        <w:rPr>
          <w:rFonts w:ascii="Times New Roman" w:hAnsi="Times New Roman"/>
          <w:sz w:val="28"/>
          <w:szCs w:val="28"/>
        </w:rPr>
        <w:t xml:space="preserve">Аукцион в электронной форме на право заключения договора на закупку товаров, работ, услуг </w:t>
      </w:r>
      <w:r w:rsidRPr="00DF52D7">
        <w:rPr>
          <w:rFonts w:ascii="Times New Roman" w:hAnsi="Times New Roman"/>
          <w:sz w:val="28"/>
          <w:szCs w:val="28"/>
        </w:rPr>
        <w:t>(далее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3.1.2. Не допускается взимать с участников плату за участие в аукционе.</w:t>
      </w:r>
    </w:p>
    <w:p w:rsidR="002D0D88" w:rsidRPr="00DF52D7" w:rsidRDefault="0053537C"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3.1.3. Заказчик размещает в ЕИС </w:t>
      </w:r>
      <w:r w:rsidR="00BE1A39" w:rsidRPr="00DF52D7">
        <w:rPr>
          <w:rFonts w:ascii="Times New Roman" w:hAnsi="Times New Roman"/>
          <w:sz w:val="28"/>
          <w:szCs w:val="28"/>
        </w:rPr>
        <w:t xml:space="preserve">и на электронной площадке </w:t>
      </w:r>
      <w:r w:rsidRPr="00DF52D7">
        <w:rPr>
          <w:rFonts w:ascii="Times New Roman" w:hAnsi="Times New Roman"/>
          <w:sz w:val="28"/>
          <w:szCs w:val="28"/>
        </w:rPr>
        <w:t>извещение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 xml:space="preserve">кциона и аукционную документацию не менее чем за 15 дней до </w:t>
      </w:r>
      <w:r w:rsidRPr="00DF52D7">
        <w:rPr>
          <w:rFonts w:ascii="Times New Roman" w:hAnsi="Times New Roman"/>
          <w:sz w:val="28"/>
          <w:szCs w:val="28"/>
        </w:rPr>
        <w:lastRenderedPageBreak/>
        <w:t xml:space="preserve">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1.4.10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BE1A39"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3.2. Извещение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w:t>
      </w:r>
    </w:p>
    <w:p w:rsidR="002D0D88" w:rsidRPr="00DF52D7" w:rsidRDefault="00BE1A39" w:rsidP="00194155">
      <w:pPr>
        <w:autoSpaceDE w:val="0"/>
        <w:autoSpaceDN w:val="0"/>
        <w:adjustRightInd w:val="0"/>
        <w:spacing w:after="0" w:line="240" w:lineRule="auto"/>
        <w:jc w:val="center"/>
        <w:rPr>
          <w:rFonts w:ascii="Times New Roman" w:hAnsi="Times New Roman"/>
          <w:sz w:val="28"/>
          <w:szCs w:val="28"/>
        </w:rPr>
      </w:pPr>
      <w:r w:rsidRPr="00DF52D7">
        <w:t xml:space="preserve"> </w:t>
      </w: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3.2.1. В извещении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 xml:space="preserve">кциона должны быть указаны сведения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1.8.7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3.2.2. Извещение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3.2.3. Изменения, внесенные в извещение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B33570" w:rsidRPr="00DF52D7">
        <w:rPr>
          <w:rFonts w:ascii="Times New Roman" w:hAnsi="Times New Roman"/>
          <w:sz w:val="28"/>
          <w:szCs w:val="28"/>
        </w:rPr>
        <w:t>в пункте</w:t>
      </w:r>
      <w:r w:rsidRPr="00DF52D7">
        <w:rPr>
          <w:rFonts w:ascii="Times New Roman" w:hAnsi="Times New Roman"/>
          <w:sz w:val="28"/>
          <w:szCs w:val="28"/>
        </w:rPr>
        <w:t xml:space="preserve"> 3.1.3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3.3. Аукционная документация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3.3.1. Аукционная документация должна содержать сведения, </w:t>
      </w:r>
      <w:r w:rsidR="00B33570" w:rsidRPr="00DF52D7">
        <w:rPr>
          <w:rFonts w:ascii="Times New Roman" w:hAnsi="Times New Roman"/>
          <w:sz w:val="28"/>
          <w:szCs w:val="28"/>
        </w:rPr>
        <w:t>предусмотренные пунктом</w:t>
      </w:r>
      <w:r w:rsidRPr="00DF52D7">
        <w:rPr>
          <w:rFonts w:ascii="Times New Roman" w:hAnsi="Times New Roman"/>
          <w:sz w:val="28"/>
          <w:szCs w:val="28"/>
        </w:rPr>
        <w:t xml:space="preserve"> 1.8.2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3.3.2. К извещению, аукционной документации должен быть приложен проект договора, являющийся их неотъемлемой частью.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3.3.3. При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3.3.4. Изменения, вносимые в аукционную документацию, размещаются Заказчиком в ЕИС в порядке и сроки, указанные </w:t>
      </w:r>
      <w:r w:rsidR="00B33570" w:rsidRPr="00DF52D7">
        <w:rPr>
          <w:rFonts w:ascii="Times New Roman" w:hAnsi="Times New Roman"/>
          <w:sz w:val="28"/>
          <w:szCs w:val="28"/>
        </w:rPr>
        <w:t>в пункте</w:t>
      </w:r>
      <w:r w:rsidRPr="00DF52D7">
        <w:rPr>
          <w:rFonts w:ascii="Times New Roman" w:hAnsi="Times New Roman"/>
          <w:sz w:val="28"/>
          <w:szCs w:val="28"/>
        </w:rPr>
        <w:t xml:space="preserve"> 3.2.3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аукционную документацию до даты окончания срока подачи заявок на участие в закупке должно оставаться не </w:t>
      </w:r>
      <w:r w:rsidRPr="00DF52D7">
        <w:rPr>
          <w:rFonts w:ascii="Times New Roman" w:hAnsi="Times New Roman"/>
          <w:sz w:val="28"/>
          <w:szCs w:val="28"/>
        </w:rPr>
        <w:lastRenderedPageBreak/>
        <w:t xml:space="preserve">менее половины срока подачи заявок на участие в конкурентной закупке, установленного </w:t>
      </w:r>
      <w:r w:rsidR="00B33570" w:rsidRPr="00DF52D7">
        <w:rPr>
          <w:rFonts w:ascii="Times New Roman" w:hAnsi="Times New Roman"/>
          <w:sz w:val="28"/>
          <w:szCs w:val="28"/>
        </w:rPr>
        <w:t>в пункте</w:t>
      </w:r>
      <w:r w:rsidRPr="00DF52D7">
        <w:rPr>
          <w:rFonts w:ascii="Times New Roman" w:hAnsi="Times New Roman"/>
          <w:sz w:val="28"/>
          <w:szCs w:val="28"/>
        </w:rPr>
        <w:t xml:space="preserve"> 3.1.3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BE1A39"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3.4. Порядок подачи заявок на участие в аукционе</w:t>
      </w:r>
      <w:r w:rsidR="00BE1A39" w:rsidRPr="00DF52D7">
        <w:t xml:space="preserve"> </w:t>
      </w:r>
    </w:p>
    <w:p w:rsidR="002D0D88" w:rsidRPr="00DF52D7" w:rsidRDefault="00BE1A39"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BE1A39" w:rsidRPr="00DF52D7" w:rsidRDefault="00BE1A39"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3.4.1. Участник аукциона направляет оператору электронной площадки заявку на участие в аукционе в форме электронного документа.</w:t>
      </w:r>
    </w:p>
    <w:p w:rsidR="00BE1A39" w:rsidRPr="00DF52D7" w:rsidRDefault="00BE1A39" w:rsidP="00BE1A39">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3.4.2. Прием заявок на участие в аукционе прекращается в день и время, указанные в извещении и документации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3.4.3. Заявка на участие в аукционе должна включать: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копии учредительных документов участника закупок (для юридических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копии документов, удостоверяющих личность (для физических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или нотариально заверенную копию такой выписки;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w:t>
      </w:r>
      <w:r w:rsidR="0039258E" w:rsidRPr="00DF52D7">
        <w:rPr>
          <w:rFonts w:ascii="Times New Roman" w:hAnsi="Times New Roman"/>
          <w:sz w:val="28"/>
          <w:szCs w:val="28"/>
        </w:rPr>
        <w:t>надлежащим образом,</w:t>
      </w:r>
      <w:r w:rsidRPr="00DF52D7">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DF52D7">
        <w:rPr>
          <w:rFonts w:ascii="Times New Roman" w:hAnsi="Times New Roman"/>
          <w:sz w:val="28"/>
          <w:szCs w:val="28"/>
        </w:rPr>
        <w:t>Эти документы должны быть получены не ранее чем за шесть месяцев до дня размещения в ЕИС извещения о проведении аукциона;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52D7">
        <w:rPr>
          <w:rFonts w:ascii="Times New Roman" w:hAnsi="Times New Roman"/>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документ, декларирующий следующее: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на день подачи заявки деятельность участника закупки не приостановлена в порядке, предусмотренном </w:t>
      </w:r>
      <w:proofErr w:type="spellStart"/>
      <w:r w:rsidR="00BC1511" w:rsidRPr="00DF52D7">
        <w:rPr>
          <w:rFonts w:ascii="Times New Roman" w:hAnsi="Times New Roman"/>
          <w:sz w:val="28"/>
          <w:szCs w:val="28"/>
        </w:rPr>
        <w:t>КоАП</w:t>
      </w:r>
      <w:proofErr w:type="spellEnd"/>
      <w:r w:rsidR="00BC1511" w:rsidRPr="00DF52D7">
        <w:rPr>
          <w:rFonts w:ascii="Times New Roman" w:hAnsi="Times New Roman"/>
          <w:sz w:val="28"/>
          <w:szCs w:val="28"/>
        </w:rPr>
        <w:t xml:space="preserve"> РФ;</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и Законом </w:t>
      </w:r>
      <w:r w:rsidR="00A647DB" w:rsidRPr="00DF52D7">
        <w:rPr>
          <w:rFonts w:ascii="Times New Roman" w:hAnsi="Times New Roman"/>
          <w:sz w:val="28"/>
          <w:szCs w:val="28"/>
        </w:rPr>
        <w:t xml:space="preserve">          </w:t>
      </w:r>
      <w:r w:rsidR="00740085" w:rsidRPr="00DF52D7">
        <w:rPr>
          <w:rFonts w:ascii="Times New Roman" w:hAnsi="Times New Roman"/>
          <w:sz w:val="28"/>
          <w:szCs w:val="28"/>
        </w:rPr>
        <w:t>№</w:t>
      </w:r>
      <w:r w:rsidRPr="00DF52D7">
        <w:rPr>
          <w:rFonts w:ascii="Times New Roman" w:hAnsi="Times New Roman"/>
          <w:sz w:val="28"/>
          <w:szCs w:val="28"/>
        </w:rPr>
        <w:t xml:space="preserve"> 44-ФЗ;</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DF52D7">
        <w:rPr>
          <w:rFonts w:ascii="Times New Roman" w:hAnsi="Times New Roman"/>
          <w:sz w:val="28"/>
          <w:szCs w:val="28"/>
        </w:rPr>
        <w:t xml:space="preserve">Исключение составляют документы, </w:t>
      </w:r>
      <w:r w:rsidR="0000471C" w:rsidRPr="00DF52D7">
        <w:rPr>
          <w:rFonts w:ascii="Times New Roman" w:hAnsi="Times New Roman"/>
          <w:sz w:val="28"/>
          <w:szCs w:val="28"/>
        </w:rPr>
        <w:t>которые, согласно гражданскому законодательству,</w:t>
      </w:r>
      <w:r w:rsidRPr="00DF52D7">
        <w:rPr>
          <w:rFonts w:ascii="Times New Roman" w:hAnsi="Times New Roman"/>
          <w:sz w:val="28"/>
          <w:szCs w:val="28"/>
        </w:rPr>
        <w:t xml:space="preserve"> могут быть представлены только вместе с товаром;</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обязательство участника аукциона представить до момента заключения договора сведения о цепочке собственников, включая </w:t>
      </w:r>
      <w:r w:rsidRPr="00DF52D7">
        <w:rPr>
          <w:rFonts w:ascii="Times New Roman" w:hAnsi="Times New Roman"/>
          <w:sz w:val="28"/>
          <w:szCs w:val="28"/>
        </w:rPr>
        <w:lastRenderedPageBreak/>
        <w:t>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 другие документы в соответствии с требованиями настоящего Положения и аукционной документации.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3.4.4. Заявка на участие в аукционе может содержать: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дополнительные документы и сведения по усмотрению участника;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3.4.6. Участник вправе изменить или отозвать заявку </w:t>
      </w:r>
      <w:proofErr w:type="gramStart"/>
      <w:r w:rsidRPr="00DF52D7">
        <w:rPr>
          <w:rFonts w:ascii="Times New Roman" w:hAnsi="Times New Roman"/>
          <w:sz w:val="28"/>
          <w:szCs w:val="28"/>
        </w:rPr>
        <w:t>на участие в аукционе в любой момент до окончания срока подачи заявок на участие</w:t>
      </w:r>
      <w:proofErr w:type="gramEnd"/>
      <w:r w:rsidRPr="00DF52D7">
        <w:rPr>
          <w:rFonts w:ascii="Times New Roman" w:hAnsi="Times New Roman"/>
          <w:sz w:val="28"/>
          <w:szCs w:val="28"/>
        </w:rPr>
        <w:t xml:space="preserve"> в аукционе, направив уведомление об этом оператору электронной площадки.</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57FEE"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3.5. Порядок рассмотрения заявок на участие в аукционе</w:t>
      </w:r>
    </w:p>
    <w:p w:rsidR="002D0D88" w:rsidRPr="00DF52D7" w:rsidRDefault="00257FEE" w:rsidP="00194155">
      <w:pPr>
        <w:autoSpaceDE w:val="0"/>
        <w:autoSpaceDN w:val="0"/>
        <w:adjustRightInd w:val="0"/>
        <w:spacing w:after="0" w:line="240" w:lineRule="auto"/>
        <w:jc w:val="center"/>
        <w:rPr>
          <w:rFonts w:ascii="Times New Roman" w:hAnsi="Times New Roman"/>
          <w:sz w:val="28"/>
          <w:szCs w:val="28"/>
        </w:rPr>
      </w:pPr>
      <w:r w:rsidRPr="00DF52D7">
        <w:t xml:space="preserve"> </w:t>
      </w: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3.5.2</w:t>
      </w:r>
      <w:r w:rsidR="0053537C" w:rsidRPr="00DF52D7">
        <w:rPr>
          <w:rFonts w:ascii="Times New Roman" w:hAnsi="Times New Roman"/>
          <w:sz w:val="28"/>
          <w:szCs w:val="28"/>
        </w:rPr>
        <w:t xml:space="preserve">. </w:t>
      </w:r>
      <w:proofErr w:type="gramStart"/>
      <w:r w:rsidR="0053537C" w:rsidRPr="00DF52D7">
        <w:rPr>
          <w:rFonts w:ascii="Times New Roman" w:hAnsi="Times New Roman"/>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3.5.3</w:t>
      </w:r>
      <w:r w:rsidR="0053537C" w:rsidRPr="00DF52D7">
        <w:rPr>
          <w:rFonts w:ascii="Times New Roman" w:hAnsi="Times New Roman"/>
          <w:sz w:val="28"/>
          <w:szCs w:val="28"/>
        </w:rPr>
        <w:t xml:space="preserve">.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B33570" w:rsidRPr="00DF52D7">
        <w:rPr>
          <w:rFonts w:ascii="Times New Roman" w:hAnsi="Times New Roman"/>
          <w:sz w:val="28"/>
          <w:szCs w:val="28"/>
        </w:rPr>
        <w:t>в пункте</w:t>
      </w:r>
      <w:r w:rsidRPr="00DF52D7">
        <w:rPr>
          <w:rFonts w:ascii="Times New Roman" w:hAnsi="Times New Roman"/>
          <w:sz w:val="28"/>
          <w:szCs w:val="28"/>
        </w:rPr>
        <w:t xml:space="preserve"> 1.11</w:t>
      </w:r>
      <w:r w:rsidR="0053537C" w:rsidRPr="00DF52D7">
        <w:rPr>
          <w:rFonts w:ascii="Times New Roman" w:hAnsi="Times New Roman"/>
          <w:sz w:val="28"/>
          <w:szCs w:val="28"/>
        </w:rPr>
        <w:t>.1 настоящего Положения.</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3.5.4</w:t>
      </w:r>
      <w:r w:rsidR="0053537C" w:rsidRPr="00DF52D7">
        <w:rPr>
          <w:rFonts w:ascii="Times New Roman" w:hAnsi="Times New Roman"/>
          <w:sz w:val="28"/>
          <w:szCs w:val="28"/>
        </w:rPr>
        <w:t>. По результатам рассмотрения заявок составляется протокол.</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3.5.5</w:t>
      </w:r>
      <w:r w:rsidR="0053537C" w:rsidRPr="00DF52D7">
        <w:rPr>
          <w:rFonts w:ascii="Times New Roman" w:hAnsi="Times New Roman"/>
          <w:sz w:val="28"/>
          <w:szCs w:val="28"/>
        </w:rPr>
        <w:t>. Протокол рассмотрения заявок на участие в аукционе подписывается всеми присутствующими членами комиссии по закупкам в день окончания рассмотрения заявок.</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3.5.6</w:t>
      </w:r>
      <w:r w:rsidR="0053537C" w:rsidRPr="00DF52D7">
        <w:rPr>
          <w:rFonts w:ascii="Times New Roman" w:hAnsi="Times New Roman"/>
          <w:sz w:val="28"/>
          <w:szCs w:val="28"/>
        </w:rPr>
        <w:t xml:space="preserve">. Протокол должен содержать сведения, указанные </w:t>
      </w:r>
      <w:r w:rsidR="00B33570" w:rsidRPr="00DF52D7">
        <w:rPr>
          <w:rFonts w:ascii="Times New Roman" w:hAnsi="Times New Roman"/>
          <w:sz w:val="28"/>
          <w:szCs w:val="28"/>
        </w:rPr>
        <w:t>в пункте</w:t>
      </w:r>
      <w:r w:rsidR="0053537C" w:rsidRPr="00DF52D7">
        <w:rPr>
          <w:rFonts w:ascii="Times New Roman" w:hAnsi="Times New Roman"/>
          <w:sz w:val="28"/>
          <w:szCs w:val="28"/>
        </w:rPr>
        <w:t xml:space="preserve"> 1.7.3 настоящего Положения, а также: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предмета и номер аукциона (лота);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перечень всех участников аукциона, заявки которых были рассмотрены, с указанием номеров заявок, присвоенных при их получении;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w:t>
      </w:r>
      <w:r w:rsidR="0053537C" w:rsidRPr="00DF52D7">
        <w:rPr>
          <w:rFonts w:ascii="Times New Roman" w:hAnsi="Times New Roman"/>
          <w:sz w:val="28"/>
          <w:szCs w:val="28"/>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3.5.7</w:t>
      </w:r>
      <w:r w:rsidR="0053537C" w:rsidRPr="00DF52D7">
        <w:rPr>
          <w:rFonts w:ascii="Times New Roman" w:hAnsi="Times New Roman"/>
          <w:sz w:val="28"/>
          <w:szCs w:val="28"/>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3.5.8</w:t>
      </w:r>
      <w:r w:rsidR="0053537C" w:rsidRPr="00DF52D7">
        <w:rPr>
          <w:rFonts w:ascii="Times New Roman" w:hAnsi="Times New Roman"/>
          <w:sz w:val="28"/>
          <w:szCs w:val="28"/>
        </w:rPr>
        <w:t xml:space="preserve">. Если </w:t>
      </w:r>
      <w:proofErr w:type="gramStart"/>
      <w:r w:rsidR="0053537C" w:rsidRPr="00DF52D7">
        <w:rPr>
          <w:rFonts w:ascii="Times New Roman" w:hAnsi="Times New Roman"/>
          <w:sz w:val="28"/>
          <w:szCs w:val="28"/>
        </w:rPr>
        <w:t>по результатам рассмотрения заявок принято решение об отказе в допуске к участию в аукционе</w:t>
      </w:r>
      <w:proofErr w:type="gramEnd"/>
      <w:r w:rsidR="0053537C" w:rsidRPr="00DF52D7">
        <w:rPr>
          <w:rFonts w:ascii="Times New Roman" w:hAnsi="Times New Roman"/>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3.5.9</w:t>
      </w:r>
      <w:r w:rsidR="0053537C" w:rsidRPr="00DF52D7">
        <w:rPr>
          <w:rFonts w:ascii="Times New Roman" w:hAnsi="Times New Roman"/>
          <w:sz w:val="28"/>
          <w:szCs w:val="28"/>
        </w:rPr>
        <w:t xml:space="preserve">. Протокол рассмотрения заявок на участие в аукционе размещается в ЕИС </w:t>
      </w:r>
      <w:r w:rsidRPr="00DF52D7">
        <w:rPr>
          <w:rFonts w:ascii="Times New Roman" w:hAnsi="Times New Roman"/>
          <w:sz w:val="28"/>
          <w:szCs w:val="28"/>
        </w:rPr>
        <w:t xml:space="preserve">и на электронной площадке </w:t>
      </w:r>
      <w:r w:rsidR="0053537C" w:rsidRPr="00DF52D7">
        <w:rPr>
          <w:rFonts w:ascii="Times New Roman" w:hAnsi="Times New Roman"/>
          <w:sz w:val="28"/>
          <w:szCs w:val="28"/>
        </w:rPr>
        <w:t>не позднее дня, следующего за днем его подписания.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3.6. Порядок проведения аукциона</w:t>
      </w:r>
      <w:r w:rsidR="00257FEE" w:rsidRPr="00DF52D7">
        <w:t xml:space="preserve"> </w:t>
      </w:r>
      <w:r w:rsidR="00257FEE"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w:t>
      </w:r>
      <w:r w:rsidRPr="00DF52D7">
        <w:rPr>
          <w:rFonts w:ascii="Times New Roman" w:hAnsi="Times New Roman"/>
          <w:sz w:val="28"/>
          <w:szCs w:val="28"/>
        </w:rPr>
        <w:lastRenderedPageBreak/>
        <w:t>на право заключить договор, наиболее высокую цену права на заключение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3.6.2. Аукцион проводится комиссией по закупкам в день, </w:t>
      </w:r>
      <w:r w:rsidR="0039258E" w:rsidRPr="00DF52D7">
        <w:rPr>
          <w:rFonts w:ascii="Times New Roman" w:hAnsi="Times New Roman"/>
          <w:sz w:val="28"/>
          <w:szCs w:val="28"/>
        </w:rPr>
        <w:t>во время</w:t>
      </w:r>
      <w:r w:rsidRPr="00DF52D7">
        <w:rPr>
          <w:rFonts w:ascii="Times New Roman" w:hAnsi="Times New Roman"/>
          <w:sz w:val="28"/>
          <w:szCs w:val="28"/>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D0D88"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3.6.3</w:t>
      </w:r>
      <w:r w:rsidR="0053537C" w:rsidRPr="00DF52D7">
        <w:rPr>
          <w:rFonts w:ascii="Times New Roman" w:hAnsi="Times New Roman"/>
          <w:sz w:val="28"/>
          <w:szCs w:val="28"/>
        </w:rPr>
        <w:t>. Аукцион проводится путем снижения начальной (максимальной) цены договора (цены лота), указанной в извещении о проведен</w:t>
      </w:r>
      <w:proofErr w:type="gramStart"/>
      <w:r w:rsidR="0053537C" w:rsidRPr="00DF52D7">
        <w:rPr>
          <w:rFonts w:ascii="Times New Roman" w:hAnsi="Times New Roman"/>
          <w:sz w:val="28"/>
          <w:szCs w:val="28"/>
        </w:rPr>
        <w:t>ии ау</w:t>
      </w:r>
      <w:proofErr w:type="gramEnd"/>
      <w:r w:rsidR="0053537C" w:rsidRPr="00DF52D7">
        <w:rPr>
          <w:rFonts w:ascii="Times New Roman" w:hAnsi="Times New Roman"/>
          <w:sz w:val="28"/>
          <w:szCs w:val="28"/>
        </w:rPr>
        <w:t xml:space="preserve">кциона, на </w:t>
      </w:r>
      <w:r w:rsidR="00833A52" w:rsidRPr="00DF52D7">
        <w:rPr>
          <w:rFonts w:ascii="Times New Roman" w:hAnsi="Times New Roman"/>
          <w:sz w:val="28"/>
          <w:szCs w:val="28"/>
        </w:rPr>
        <w:t>«шаг аукциона»</w:t>
      </w:r>
      <w:r w:rsidR="0053537C" w:rsidRPr="00DF52D7">
        <w:rPr>
          <w:rFonts w:ascii="Times New Roman" w:hAnsi="Times New Roman"/>
          <w:sz w:val="28"/>
          <w:szCs w:val="28"/>
        </w:rPr>
        <w:t>.</w:t>
      </w:r>
    </w:p>
    <w:p w:rsidR="00257FEE" w:rsidRPr="00DF52D7" w:rsidRDefault="00257FEE"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3.6.4</w:t>
      </w:r>
      <w:r w:rsidR="0053537C" w:rsidRPr="00DF52D7">
        <w:rPr>
          <w:rFonts w:ascii="Times New Roman" w:hAnsi="Times New Roman"/>
          <w:sz w:val="28"/>
          <w:szCs w:val="28"/>
        </w:rPr>
        <w:t xml:space="preserve">. </w:t>
      </w:r>
      <w:r w:rsidRPr="00DF52D7">
        <w:rPr>
          <w:rFonts w:ascii="Times New Roman" w:hAnsi="Times New Roman"/>
          <w:sz w:val="28"/>
          <w:szCs w:val="28"/>
        </w:rPr>
        <w:t>«Ш</w:t>
      </w:r>
      <w:r w:rsidR="00833A52" w:rsidRPr="00DF52D7">
        <w:rPr>
          <w:rFonts w:ascii="Times New Roman" w:hAnsi="Times New Roman"/>
          <w:sz w:val="28"/>
          <w:szCs w:val="28"/>
        </w:rPr>
        <w:t>аг аукциона»</w:t>
      </w:r>
      <w:r w:rsidR="0053537C" w:rsidRPr="00DF52D7">
        <w:rPr>
          <w:rFonts w:ascii="Times New Roman" w:hAnsi="Times New Roman"/>
          <w:sz w:val="28"/>
          <w:szCs w:val="28"/>
        </w:rPr>
        <w:t xml:space="preserve"> устанавливается в размере </w:t>
      </w:r>
      <w:r w:rsidR="00CC79EB" w:rsidRPr="00DF52D7">
        <w:rPr>
          <w:rFonts w:ascii="Times New Roman" w:hAnsi="Times New Roman"/>
          <w:sz w:val="28"/>
          <w:szCs w:val="28"/>
        </w:rPr>
        <w:t>0,</w:t>
      </w:r>
      <w:r w:rsidR="0053537C" w:rsidRPr="00DF52D7">
        <w:rPr>
          <w:rFonts w:ascii="Times New Roman" w:hAnsi="Times New Roman"/>
          <w:sz w:val="28"/>
          <w:szCs w:val="28"/>
        </w:rPr>
        <w:t>5 процентов от начальной (максимальной) цены договора (цены лота), указанной в извещении о проведен</w:t>
      </w:r>
      <w:proofErr w:type="gramStart"/>
      <w:r w:rsidR="0053537C" w:rsidRPr="00DF52D7">
        <w:rPr>
          <w:rFonts w:ascii="Times New Roman" w:hAnsi="Times New Roman"/>
          <w:sz w:val="28"/>
          <w:szCs w:val="28"/>
        </w:rPr>
        <w:t>ии ау</w:t>
      </w:r>
      <w:proofErr w:type="gramEnd"/>
      <w:r w:rsidR="0053537C" w:rsidRPr="00DF52D7">
        <w:rPr>
          <w:rFonts w:ascii="Times New Roman" w:hAnsi="Times New Roman"/>
          <w:sz w:val="28"/>
          <w:szCs w:val="28"/>
        </w:rPr>
        <w:t xml:space="preserve">кциона. </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Участники подают предложения о цене договора с учетом следующих требований:</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3.6.6. При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57FEE" w:rsidRPr="00DF52D7" w:rsidRDefault="00257FEE" w:rsidP="00257FE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57FEE" w:rsidRPr="00DF52D7" w:rsidRDefault="00257FEE" w:rsidP="00257FEE">
      <w:pPr>
        <w:autoSpaceDE w:val="0"/>
        <w:autoSpaceDN w:val="0"/>
        <w:adjustRightInd w:val="0"/>
        <w:spacing w:after="0" w:line="240" w:lineRule="auto"/>
        <w:jc w:val="both"/>
        <w:rPr>
          <w:rFonts w:ascii="Times New Roman" w:hAnsi="Times New Roman"/>
          <w:sz w:val="28"/>
          <w:szCs w:val="28"/>
        </w:rPr>
      </w:pPr>
      <w:proofErr w:type="gramStart"/>
      <w:r w:rsidRPr="00DF52D7">
        <w:rPr>
          <w:rFonts w:ascii="Times New Roman" w:hAnsi="Times New Roman"/>
          <w:sz w:val="28"/>
          <w:szCs w:val="28"/>
        </w:rPr>
        <w:lastRenderedPageBreak/>
        <w:t>1</w:t>
      </w:r>
      <w:r w:rsidRPr="00DF52D7">
        <w:rPr>
          <w:rFonts w:ascii="Times New Roman" w:hAnsi="Times New Roman"/>
          <w:sz w:val="28"/>
          <w:szCs w:val="28"/>
        </w:rPr>
        <w:tab/>
        <w:t>)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257FEE" w:rsidRPr="00DF52D7" w:rsidRDefault="00257FEE" w:rsidP="00257FEE">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2) если документацией о проведен</w:t>
      </w:r>
      <w:proofErr w:type="gramStart"/>
      <w:r w:rsidRPr="00DF52D7">
        <w:rPr>
          <w:rFonts w:ascii="Times New Roman" w:hAnsi="Times New Roman"/>
          <w:sz w:val="28"/>
          <w:szCs w:val="28"/>
        </w:rPr>
        <w:t>ии ау</w:t>
      </w:r>
      <w:proofErr w:type="gramEnd"/>
      <w:r w:rsidRPr="00DF52D7">
        <w:rPr>
          <w:rFonts w:ascii="Times New Roman" w:hAnsi="Times New Roman"/>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57FEE" w:rsidRPr="00DF52D7" w:rsidRDefault="00257FEE" w:rsidP="00257FEE">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3.6.8. </w:t>
      </w:r>
      <w:proofErr w:type="gramStart"/>
      <w:r w:rsidRPr="00DF52D7">
        <w:rPr>
          <w:rFonts w:ascii="Times New Roman" w:hAnsi="Times New Roman"/>
          <w:sz w:val="28"/>
          <w:szCs w:val="28"/>
        </w:rPr>
        <w:t>Если при осуществлении аукциона Заказчик установил приоритет в соответствии с пунктами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57FEE" w:rsidRPr="00DF52D7" w:rsidRDefault="00257FEE" w:rsidP="00257FEE">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3.6.9. </w:t>
      </w:r>
      <w:proofErr w:type="gramStart"/>
      <w:r w:rsidRPr="00DF52D7">
        <w:rPr>
          <w:rFonts w:ascii="Times New Roman" w:hAnsi="Times New Roman"/>
          <w:sz w:val="28"/>
          <w:szCs w:val="28"/>
        </w:rPr>
        <w:t>Если при проведении аукциона Заказчик установил приоритет в соответствии с пунктами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DF52D7">
        <w:rPr>
          <w:rFonts w:ascii="Times New Roman" w:hAnsi="Times New Roman"/>
          <w:sz w:val="28"/>
          <w:szCs w:val="28"/>
        </w:rPr>
        <w:t xml:space="preserve"> на 15 процентов от </w:t>
      </w:r>
      <w:proofErr w:type="gramStart"/>
      <w:r w:rsidRPr="00DF52D7">
        <w:rPr>
          <w:rFonts w:ascii="Times New Roman" w:hAnsi="Times New Roman"/>
          <w:sz w:val="28"/>
          <w:szCs w:val="28"/>
        </w:rPr>
        <w:t>предложенной</w:t>
      </w:r>
      <w:proofErr w:type="gramEnd"/>
      <w:r w:rsidRPr="00DF52D7">
        <w:rPr>
          <w:rFonts w:ascii="Times New Roman" w:hAnsi="Times New Roman"/>
          <w:sz w:val="28"/>
          <w:szCs w:val="28"/>
        </w:rPr>
        <w:t xml:space="preserve"> им.</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3.6.10. Протокол проведения аукциона должен </w:t>
      </w:r>
      <w:r w:rsidR="000D4310" w:rsidRPr="00DF52D7">
        <w:rPr>
          <w:rFonts w:ascii="Times New Roman" w:hAnsi="Times New Roman"/>
          <w:sz w:val="28"/>
          <w:szCs w:val="28"/>
        </w:rPr>
        <w:t>содержать сведения, указанные в пункте</w:t>
      </w:r>
      <w:r w:rsidRPr="00DF52D7">
        <w:rPr>
          <w:rFonts w:ascii="Times New Roman" w:hAnsi="Times New Roman"/>
          <w:sz w:val="28"/>
          <w:szCs w:val="28"/>
        </w:rPr>
        <w:t xml:space="preserve"> 1.7.4 настоящего Положения, а также:</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2) наименование предмета и номер аукциона (лота);</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3) перечень участников аукциона;</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 начальную (максимальную) цену договора (цену лота);</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5) последнее и предпоследнее предложения о цене договора.</w:t>
      </w:r>
    </w:p>
    <w:p w:rsidR="00257FEE" w:rsidRPr="00DF52D7" w:rsidRDefault="00257FEE" w:rsidP="000D4310">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3.6.11. Протокол проведения аукциона размещается Заказчиком в ЕИС и на электронной площадке не позднее чем через три дня со дня подписания.</w:t>
      </w:r>
    </w:p>
    <w:p w:rsidR="000D4310" w:rsidRPr="00DF52D7" w:rsidRDefault="000D4310" w:rsidP="000D4310">
      <w:pPr>
        <w:autoSpaceDE w:val="0"/>
        <w:autoSpaceDN w:val="0"/>
        <w:adjustRightInd w:val="0"/>
        <w:spacing w:after="0" w:line="240" w:lineRule="auto"/>
        <w:ind w:firstLine="720"/>
        <w:jc w:val="both"/>
        <w:rPr>
          <w:rFonts w:ascii="Times New Roman" w:hAnsi="Times New Roman"/>
          <w:sz w:val="28"/>
          <w:szCs w:val="28"/>
        </w:rPr>
      </w:pPr>
    </w:p>
    <w:p w:rsidR="000D4310"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4. Закупка путем проведения запроса предложений</w:t>
      </w:r>
      <w:r w:rsidR="00AF356E" w:rsidRPr="00DF52D7">
        <w:t xml:space="preserve"> </w:t>
      </w:r>
    </w:p>
    <w:p w:rsidR="002D0D88" w:rsidRPr="00DF52D7" w:rsidRDefault="00AF356E"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F356E">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4.1. </w:t>
      </w:r>
      <w:r w:rsidR="00AF356E" w:rsidRPr="00DF52D7">
        <w:rPr>
          <w:rFonts w:ascii="Times New Roman" w:hAnsi="Times New Roman"/>
          <w:sz w:val="28"/>
          <w:szCs w:val="28"/>
        </w:rPr>
        <w:t>Запрос предложений в электронной форме</w:t>
      </w:r>
    </w:p>
    <w:p w:rsidR="00AF356E" w:rsidRPr="00DF52D7" w:rsidRDefault="00AF356E" w:rsidP="00AF356E">
      <w:pPr>
        <w:autoSpaceDE w:val="0"/>
        <w:autoSpaceDN w:val="0"/>
        <w:adjustRightInd w:val="0"/>
        <w:spacing w:after="0" w:line="240" w:lineRule="auto"/>
        <w:jc w:val="center"/>
        <w:rPr>
          <w:rFonts w:ascii="Times New Roman" w:hAnsi="Times New Roman"/>
          <w:sz w:val="28"/>
          <w:szCs w:val="28"/>
        </w:rPr>
      </w:pPr>
    </w:p>
    <w:p w:rsidR="00AF356E" w:rsidRPr="00DF52D7" w:rsidRDefault="0053537C"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4.1.1. </w:t>
      </w:r>
      <w:r w:rsidR="00AF356E" w:rsidRPr="00DF52D7">
        <w:rPr>
          <w:rFonts w:ascii="Times New Roman" w:hAnsi="Times New Roman"/>
          <w:sz w:val="28"/>
          <w:szCs w:val="28"/>
        </w:rPr>
        <w:t>Запрос предложений в электронной форме (далее - запрос предложений) - открытая конкурентная процедура закупки.</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4.1.2. Запрос предложений может проводиться, если начальная (максимальная) цена договора менее 5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 и соблюдается хотя бы одно из следующих условий: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 проводить конкурс нецелесообразно или невозможно ввиду срочной необходимости в удовлетворении потребностей Заказчика;</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Заказчик планирует заключить договор в целях проведения научных исследований, экспериментов, разработок;</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Заказчик планирует заключить кредитный договор.</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4.1.3. Отбор предложений осуществляется на основании критериев, указанных в документации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4.1.5. </w:t>
      </w:r>
      <w:proofErr w:type="gramStart"/>
      <w:r w:rsidRPr="00DF52D7">
        <w:rPr>
          <w:rFonts w:ascii="Times New Roman" w:hAnsi="Times New Roman"/>
          <w:sz w:val="28"/>
          <w:szCs w:val="28"/>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roofErr w:type="gramEnd"/>
    </w:p>
    <w:p w:rsidR="002D0D88"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4.1.6. Решение об отказе от проведения запроса предложений размещается в ЕИС и на электронной площадке в день принятия такого решения.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4.2. Извещение о проведении запроса предложений</w:t>
      </w:r>
    </w:p>
    <w:p w:rsidR="002D0D88" w:rsidRPr="00DF52D7" w:rsidRDefault="00AF356E" w:rsidP="00194155">
      <w:pPr>
        <w:autoSpaceDE w:val="0"/>
        <w:autoSpaceDN w:val="0"/>
        <w:adjustRightInd w:val="0"/>
        <w:spacing w:after="0" w:line="240" w:lineRule="auto"/>
        <w:jc w:val="center"/>
        <w:rPr>
          <w:rFonts w:ascii="Times New Roman" w:hAnsi="Times New Roman"/>
          <w:sz w:val="28"/>
          <w:szCs w:val="28"/>
        </w:rPr>
      </w:pPr>
      <w:r w:rsidRPr="00DF52D7">
        <w:t xml:space="preserve"> </w:t>
      </w: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w:t>
      </w:r>
      <w:r w:rsidR="00B33570" w:rsidRPr="00DF52D7">
        <w:rPr>
          <w:rFonts w:ascii="Times New Roman" w:hAnsi="Times New Roman"/>
          <w:sz w:val="28"/>
          <w:szCs w:val="28"/>
        </w:rPr>
        <w:t>в пункте</w:t>
      </w:r>
      <w:r w:rsidRPr="00DF52D7">
        <w:rPr>
          <w:rFonts w:ascii="Times New Roman" w:hAnsi="Times New Roman"/>
          <w:sz w:val="28"/>
          <w:szCs w:val="28"/>
        </w:rPr>
        <w:t xml:space="preserve"> 1.8.7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К извещению о запросе предложений должен прилагаться проект договора, являющийся неотъемлемой частью извещения.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B33570" w:rsidRPr="00DF52D7">
        <w:rPr>
          <w:rFonts w:ascii="Times New Roman" w:hAnsi="Times New Roman"/>
          <w:sz w:val="28"/>
          <w:szCs w:val="28"/>
        </w:rPr>
        <w:t>в пункте</w:t>
      </w:r>
      <w:r w:rsidRPr="00DF52D7">
        <w:rPr>
          <w:rFonts w:ascii="Times New Roman" w:hAnsi="Times New Roman"/>
          <w:sz w:val="28"/>
          <w:szCs w:val="28"/>
        </w:rPr>
        <w:t xml:space="preserve"> 4.1.5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4.3. Документация о проведении запроса предложений</w:t>
      </w:r>
      <w:r w:rsidR="00AF356E" w:rsidRPr="00DF52D7">
        <w:t xml:space="preserve"> </w:t>
      </w:r>
    </w:p>
    <w:p w:rsidR="002D0D88" w:rsidRPr="00DF52D7" w:rsidRDefault="00AF356E"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4.3.1. Документация о проведении запроса предложений должна содержать сведения, установленные п. 1.8.2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4.3.3. Критериями оценки заявок на участие в запросе предложений могут быть: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цена;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расходы на эксплуатацию товара;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расходы на техническое обслуживание товара;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сроки (периоды) поставки товара, выполнения работ, оказания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срок, на который предоставляются гарантии качества товара, работ,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деловая репутация участника закупок;</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квалификация участника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квалификация работников участника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4.3.5. </w:t>
      </w:r>
      <w:proofErr w:type="gramStart"/>
      <w:r w:rsidRPr="00DF52D7">
        <w:rPr>
          <w:rFonts w:ascii="Times New Roman" w:hAnsi="Times New Roman"/>
          <w:sz w:val="28"/>
          <w:szCs w:val="28"/>
        </w:rPr>
        <w:t xml:space="preserve">Порядок оценки заявок по критериям, приведенным </w:t>
      </w:r>
      <w:r w:rsidR="00B33570" w:rsidRPr="00DF52D7">
        <w:rPr>
          <w:rFonts w:ascii="Times New Roman" w:hAnsi="Times New Roman"/>
          <w:sz w:val="28"/>
          <w:szCs w:val="28"/>
        </w:rPr>
        <w:t>в пункте</w:t>
      </w:r>
      <w:r w:rsidRPr="00DF52D7">
        <w:rPr>
          <w:rFonts w:ascii="Times New Roman" w:hAnsi="Times New Roman"/>
          <w:sz w:val="28"/>
          <w:szCs w:val="28"/>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8161D7" w:rsidRPr="00DF52D7">
        <w:rPr>
          <w:rFonts w:ascii="Times New Roman" w:hAnsi="Times New Roman"/>
          <w:sz w:val="28"/>
          <w:szCs w:val="28"/>
        </w:rPr>
        <w:t>с пункт</w:t>
      </w:r>
      <w:r w:rsidR="00A647DB" w:rsidRPr="00DF52D7">
        <w:rPr>
          <w:rFonts w:ascii="Times New Roman" w:hAnsi="Times New Roman"/>
          <w:sz w:val="28"/>
          <w:szCs w:val="28"/>
        </w:rPr>
        <w:t>а</w:t>
      </w:r>
      <w:r w:rsidR="008161D7" w:rsidRPr="00DF52D7">
        <w:rPr>
          <w:rFonts w:ascii="Times New Roman" w:hAnsi="Times New Roman"/>
          <w:sz w:val="28"/>
          <w:szCs w:val="28"/>
        </w:rPr>
        <w:t>м</w:t>
      </w:r>
      <w:r w:rsidR="00A647DB" w:rsidRPr="00DF52D7">
        <w:rPr>
          <w:rFonts w:ascii="Times New Roman" w:hAnsi="Times New Roman"/>
          <w:sz w:val="28"/>
          <w:szCs w:val="28"/>
        </w:rPr>
        <w:t>и</w:t>
      </w:r>
      <w:r w:rsidRPr="00DF52D7">
        <w:rPr>
          <w:rFonts w:ascii="Times New Roman" w:hAnsi="Times New Roman"/>
          <w:sz w:val="28"/>
          <w:szCs w:val="28"/>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4.4. Порядок подачи заявок на участие в запросе предложений</w:t>
      </w:r>
      <w:r w:rsidR="00AF356E" w:rsidRPr="00DF52D7">
        <w:t xml:space="preserve"> </w:t>
      </w:r>
    </w:p>
    <w:p w:rsidR="002D0D88" w:rsidRPr="00DF52D7" w:rsidRDefault="00AF356E"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center"/>
        <w:rPr>
          <w:rFonts w:ascii="Times New Roman" w:hAnsi="Times New Roman"/>
          <w:sz w:val="28"/>
          <w:szCs w:val="28"/>
        </w:rPr>
      </w:pP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Заявку в электронной форме участник направляет оператору электронной площадки.</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4.4.2. Заявка на участие в запросе предложений должна включать:</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копии учредительных документов (для юридических лиц);</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копии документов, удостоверяющих личность (для физических лиц);</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52D7">
        <w:rPr>
          <w:rFonts w:ascii="Times New Roman" w:hAnsi="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DF52D7">
        <w:rPr>
          <w:rFonts w:ascii="Times New Roman" w:hAnsi="Times New Roman"/>
          <w:sz w:val="28"/>
          <w:szCs w:val="28"/>
        </w:rPr>
        <w:lastRenderedPageBreak/>
        <w:t>действия не считаются для участника закупки крупной сделкой, представляется соответствующее письмо;</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8) документ, декларирующий следующее:</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на день подачи конверта с заявкой деятельность участника закупки не приостановлена в порядке, предусмотренном </w:t>
      </w:r>
      <w:proofErr w:type="spellStart"/>
      <w:r w:rsidRPr="00DF52D7">
        <w:rPr>
          <w:rFonts w:ascii="Times New Roman" w:hAnsi="Times New Roman"/>
          <w:sz w:val="28"/>
          <w:szCs w:val="28"/>
        </w:rPr>
        <w:t>КоАП</w:t>
      </w:r>
      <w:proofErr w:type="spellEnd"/>
      <w:r w:rsidRPr="00DF52D7">
        <w:rPr>
          <w:rFonts w:ascii="Times New Roman" w:hAnsi="Times New Roman"/>
          <w:sz w:val="28"/>
          <w:szCs w:val="28"/>
        </w:rPr>
        <w:t xml:space="preserve"> РФ;</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r w:rsidR="00D22391" w:rsidRPr="00DF52D7">
        <w:rPr>
          <w:rFonts w:ascii="Times New Roman" w:hAnsi="Times New Roman"/>
          <w:sz w:val="28"/>
          <w:szCs w:val="28"/>
        </w:rPr>
        <w:t>Законом №</w:t>
      </w:r>
      <w:r w:rsidRPr="00DF52D7">
        <w:rPr>
          <w:rFonts w:ascii="Times New Roman" w:hAnsi="Times New Roman"/>
          <w:sz w:val="28"/>
          <w:szCs w:val="28"/>
        </w:rPr>
        <w:t xml:space="preserve"> 223-ФЗ и </w:t>
      </w:r>
      <w:r w:rsidR="00D22391" w:rsidRPr="00DF52D7">
        <w:rPr>
          <w:rFonts w:ascii="Times New Roman" w:hAnsi="Times New Roman"/>
          <w:sz w:val="28"/>
          <w:szCs w:val="28"/>
        </w:rPr>
        <w:t>Законом    №</w:t>
      </w:r>
      <w:r w:rsidRPr="00DF52D7">
        <w:rPr>
          <w:rFonts w:ascii="Times New Roman" w:hAnsi="Times New Roman"/>
          <w:sz w:val="28"/>
          <w:szCs w:val="28"/>
        </w:rPr>
        <w:t xml:space="preserve"> 44-ФЗ;</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DF52D7">
        <w:rPr>
          <w:rFonts w:ascii="Times New Roman" w:hAnsi="Times New Roman"/>
          <w:sz w:val="28"/>
          <w:szCs w:val="28"/>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14) другие документы в соответствии с требованиями настоящего Положения и документации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4.4.3. Заявка на участие в запросе предложений может содержать:</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4.4.4. Не допускается устанавливать иные требования к составу заявки на участие в запросе предложений, </w:t>
      </w:r>
      <w:proofErr w:type="gramStart"/>
      <w:r w:rsidRPr="00DF52D7">
        <w:rPr>
          <w:rFonts w:ascii="Times New Roman" w:hAnsi="Times New Roman"/>
          <w:sz w:val="28"/>
          <w:szCs w:val="28"/>
        </w:rPr>
        <w:t>помимо</w:t>
      </w:r>
      <w:proofErr w:type="gramEnd"/>
      <w:r w:rsidRPr="00DF52D7">
        <w:rPr>
          <w:rFonts w:ascii="Times New Roman" w:hAnsi="Times New Roman"/>
          <w:sz w:val="28"/>
          <w:szCs w:val="28"/>
        </w:rPr>
        <w:t xml:space="preserve"> предусмотренных настоящим Положением.</w:t>
      </w:r>
    </w:p>
    <w:p w:rsidR="00AF356E" w:rsidRPr="00DF52D7" w:rsidRDefault="00AF356E" w:rsidP="00AF356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D0D88" w:rsidRPr="00DF52D7" w:rsidRDefault="002D0D88" w:rsidP="00AF356E">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D22391">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4.5. </w:t>
      </w:r>
      <w:r w:rsidR="00D22391" w:rsidRPr="00DF52D7">
        <w:rPr>
          <w:rFonts w:ascii="Times New Roman" w:hAnsi="Times New Roman"/>
          <w:sz w:val="28"/>
          <w:szCs w:val="28"/>
        </w:rPr>
        <w:t xml:space="preserve">Порядок открытия доступа к заявкам на участие </w:t>
      </w:r>
    </w:p>
    <w:p w:rsidR="002D0D88" w:rsidRPr="00DF52D7" w:rsidRDefault="00D22391" w:rsidP="007433F1">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запросе предложений в электронной форме</w:t>
      </w:r>
    </w:p>
    <w:p w:rsidR="00D22391" w:rsidRPr="00DF52D7" w:rsidRDefault="00D22391" w:rsidP="00D22391">
      <w:pPr>
        <w:autoSpaceDE w:val="0"/>
        <w:autoSpaceDN w:val="0"/>
        <w:adjustRightInd w:val="0"/>
        <w:spacing w:after="0" w:line="240" w:lineRule="auto"/>
        <w:jc w:val="center"/>
        <w:rPr>
          <w:rFonts w:ascii="Times New Roman" w:hAnsi="Times New Roman"/>
          <w:sz w:val="28"/>
          <w:szCs w:val="28"/>
        </w:rPr>
      </w:pP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4.5.2. В протокол открытия доступа к заявкам вносятся сведения, указанные в пункте 1.7.3 настоящего Положения, а также:</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2) наименование предмета и номер запроса предложений;</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3) номер заявки, присвоенный оператором электронной площадки;</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 почтовый адрес, контактный телефон каждого участника закупки;</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lastRenderedPageBreak/>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1,3 – 6 пункта 4.3.3 настоящего Положения.</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4.5.3. Если на участие в запросе предложений не подано </w:t>
      </w:r>
      <w:proofErr w:type="gramStart"/>
      <w:r w:rsidRPr="00DF52D7">
        <w:rPr>
          <w:rFonts w:ascii="Times New Roman" w:hAnsi="Times New Roman"/>
          <w:sz w:val="28"/>
          <w:szCs w:val="28"/>
        </w:rPr>
        <w:t>заявок</w:t>
      </w:r>
      <w:proofErr w:type="gramEnd"/>
      <w:r w:rsidRPr="00DF52D7">
        <w:rPr>
          <w:rFonts w:ascii="Times New Roman" w:hAnsi="Times New Roman"/>
          <w:sz w:val="28"/>
          <w:szCs w:val="28"/>
        </w:rPr>
        <w:t xml:space="preserve">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D22391" w:rsidRPr="00DF52D7" w:rsidRDefault="00D22391" w:rsidP="00D22391">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4.6. Порядок рассмотрения, оценки и сопоставления заявок</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на участие в запросе предложений</w:t>
      </w:r>
      <w:r w:rsidR="00D22391" w:rsidRPr="00DF52D7">
        <w:t xml:space="preserve"> </w:t>
      </w:r>
      <w:r w:rsidR="00D22391"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4.6.1. Комиссия по закупкам в день и в месте, которые указаны в документации, приступает к рассмотрению, оценке и сопоставлению заявок.</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A647DB" w:rsidRPr="00DF52D7">
        <w:rPr>
          <w:rFonts w:ascii="Times New Roman" w:hAnsi="Times New Roman"/>
          <w:sz w:val="28"/>
          <w:szCs w:val="28"/>
        </w:rPr>
        <w:t>унктом</w:t>
      </w:r>
      <w:r w:rsidR="00A13914" w:rsidRPr="00DF52D7">
        <w:rPr>
          <w:rFonts w:ascii="Times New Roman" w:hAnsi="Times New Roman"/>
          <w:sz w:val="28"/>
          <w:szCs w:val="28"/>
        </w:rPr>
        <w:t xml:space="preserve"> 1.11</w:t>
      </w:r>
      <w:r w:rsidRPr="00DF52D7">
        <w:rPr>
          <w:rFonts w:ascii="Times New Roman" w:hAnsi="Times New Roman"/>
          <w:sz w:val="28"/>
          <w:szCs w:val="28"/>
        </w:rPr>
        <w:t>.1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4.6.7. Протокол рассмотрения, оценки и сопоставления заявок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4.6.8. Если к участию в запросе предложений не был допущен ни один </w:t>
      </w:r>
      <w:proofErr w:type="gramStart"/>
      <w:r w:rsidRPr="00DF52D7">
        <w:rPr>
          <w:rFonts w:ascii="Times New Roman" w:hAnsi="Times New Roman"/>
          <w:sz w:val="28"/>
          <w:szCs w:val="28"/>
        </w:rPr>
        <w:t>участник</w:t>
      </w:r>
      <w:proofErr w:type="gramEnd"/>
      <w:r w:rsidRPr="00DF52D7">
        <w:rPr>
          <w:rFonts w:ascii="Times New Roman" w:hAnsi="Times New Roman"/>
          <w:sz w:val="28"/>
          <w:szCs w:val="28"/>
        </w:rPr>
        <w:t xml:space="preserve">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4.6.9. Протокол рассмотрения, оценки и сопоставления заявок на участие в запросе предложений должен содержать сведения, указанные </w:t>
      </w:r>
      <w:r w:rsidR="00B33570" w:rsidRPr="00DF52D7">
        <w:rPr>
          <w:rFonts w:ascii="Times New Roman" w:hAnsi="Times New Roman"/>
          <w:sz w:val="28"/>
          <w:szCs w:val="28"/>
        </w:rPr>
        <w:t>в пункте</w:t>
      </w:r>
      <w:r w:rsidRPr="00DF52D7">
        <w:rPr>
          <w:rFonts w:ascii="Times New Roman" w:hAnsi="Times New Roman"/>
          <w:sz w:val="28"/>
          <w:szCs w:val="28"/>
        </w:rPr>
        <w:t xml:space="preserve"> 1.7.4 настоящего Положения, а также: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предмета и номер запроса предложений;</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перечень всех участников запроса предложений, заявки которых были рассмотрены, с указанием номеров, присвоенных заявкам при их получении;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4.6.10. Протокол рассмотрения, оценки и сопоставления заявок на участие в запросе предложений размещается в ЕИС </w:t>
      </w:r>
      <w:r w:rsidR="00A13914" w:rsidRPr="00DF52D7">
        <w:rPr>
          <w:rFonts w:ascii="Times New Roman" w:hAnsi="Times New Roman"/>
          <w:sz w:val="28"/>
          <w:szCs w:val="28"/>
        </w:rPr>
        <w:t xml:space="preserve">и на электронной площадке </w:t>
      </w:r>
      <w:r w:rsidRPr="00DF52D7">
        <w:rPr>
          <w:rFonts w:ascii="Times New Roman" w:hAnsi="Times New Roman"/>
          <w:sz w:val="28"/>
          <w:szCs w:val="28"/>
        </w:rPr>
        <w:t>не позднее чем через три дня со дня подписания.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4.6.11. По результатам запроса предложений Заказчик заключает договор с победителем в порядке, установленном </w:t>
      </w:r>
      <w:r w:rsidR="00B33570" w:rsidRPr="00DF52D7">
        <w:rPr>
          <w:rFonts w:ascii="Times New Roman" w:hAnsi="Times New Roman"/>
          <w:sz w:val="28"/>
          <w:szCs w:val="28"/>
        </w:rPr>
        <w:t>в пункте</w:t>
      </w:r>
      <w:r w:rsidRPr="00DF52D7">
        <w:rPr>
          <w:rFonts w:ascii="Times New Roman" w:hAnsi="Times New Roman"/>
          <w:sz w:val="28"/>
          <w:szCs w:val="28"/>
        </w:rPr>
        <w:t xml:space="preserve"> 1.11 настоящего Положения.</w:t>
      </w:r>
    </w:p>
    <w:p w:rsidR="002D0D88" w:rsidRPr="00DF52D7" w:rsidRDefault="00BF41C8"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4.6.12</w:t>
      </w:r>
      <w:r w:rsidR="0053537C" w:rsidRPr="00DF52D7">
        <w:rPr>
          <w:rFonts w:ascii="Times New Roman" w:hAnsi="Times New Roman"/>
          <w:sz w:val="28"/>
          <w:szCs w:val="28"/>
        </w:rPr>
        <w:t xml:space="preserve">. </w:t>
      </w:r>
      <w:proofErr w:type="gramStart"/>
      <w:r w:rsidR="0053537C" w:rsidRPr="00DF52D7">
        <w:rPr>
          <w:rFonts w:ascii="Times New Roman" w:hAnsi="Times New Roman"/>
          <w:sz w:val="28"/>
          <w:szCs w:val="28"/>
        </w:rPr>
        <w:t xml:space="preserve">Если Заказчик при проведении запроса предложений установил приоритет в соответствии </w:t>
      </w:r>
      <w:r w:rsidR="008161D7" w:rsidRPr="00DF52D7">
        <w:rPr>
          <w:rFonts w:ascii="Times New Roman" w:hAnsi="Times New Roman"/>
          <w:sz w:val="28"/>
          <w:szCs w:val="28"/>
        </w:rPr>
        <w:t xml:space="preserve">с </w:t>
      </w:r>
      <w:proofErr w:type="spellStart"/>
      <w:r w:rsidR="008161D7" w:rsidRPr="00DF52D7">
        <w:rPr>
          <w:rFonts w:ascii="Times New Roman" w:hAnsi="Times New Roman"/>
          <w:sz w:val="28"/>
          <w:szCs w:val="28"/>
        </w:rPr>
        <w:t>пункт</w:t>
      </w:r>
      <w:r w:rsidR="00A647DB" w:rsidRPr="00DF52D7">
        <w:rPr>
          <w:rFonts w:ascii="Times New Roman" w:hAnsi="Times New Roman"/>
          <w:sz w:val="28"/>
          <w:szCs w:val="28"/>
        </w:rPr>
        <w:t>а</w:t>
      </w:r>
      <w:r w:rsidR="008161D7" w:rsidRPr="00DF52D7">
        <w:rPr>
          <w:rFonts w:ascii="Times New Roman" w:hAnsi="Times New Roman"/>
          <w:sz w:val="28"/>
          <w:szCs w:val="28"/>
        </w:rPr>
        <w:t>м</w:t>
      </w:r>
      <w:r w:rsidR="00A647DB" w:rsidRPr="00DF52D7">
        <w:rPr>
          <w:rFonts w:ascii="Times New Roman" w:hAnsi="Times New Roman"/>
          <w:sz w:val="28"/>
          <w:szCs w:val="28"/>
        </w:rPr>
        <w:t>м</w:t>
      </w:r>
      <w:proofErr w:type="spellEnd"/>
      <w:r w:rsidR="0053537C" w:rsidRPr="00DF52D7">
        <w:rPr>
          <w:rFonts w:ascii="Times New Roman" w:hAnsi="Times New Roman"/>
          <w:sz w:val="28"/>
          <w:szCs w:val="28"/>
        </w:rPr>
        <w:t xml:space="preserve">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53537C" w:rsidRPr="00DF52D7">
        <w:rPr>
          <w:rFonts w:ascii="Times New Roman" w:hAnsi="Times New Roman"/>
          <w:sz w:val="28"/>
          <w:szCs w:val="28"/>
        </w:rPr>
        <w:t xml:space="preserve"> Договор в таком случае заключается по цене, предложенной участником в заявке.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5. Закупка путем проведения открытого запроса котировок</w:t>
      </w:r>
      <w:r w:rsidR="00A13914" w:rsidRPr="00DF52D7">
        <w:rPr>
          <w:rFonts w:ascii="Times New Roman" w:hAnsi="Times New Roman"/>
          <w:sz w:val="28"/>
          <w:szCs w:val="28"/>
        </w:rPr>
        <w:t xml:space="preserve"> </w:t>
      </w:r>
    </w:p>
    <w:p w:rsidR="002D0D88" w:rsidRPr="00DF52D7" w:rsidRDefault="00A13914"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5.1. </w:t>
      </w:r>
      <w:r w:rsidR="00A13914" w:rsidRPr="00DF52D7">
        <w:rPr>
          <w:rFonts w:ascii="Times New Roman" w:hAnsi="Times New Roman"/>
          <w:sz w:val="28"/>
          <w:szCs w:val="28"/>
        </w:rPr>
        <w:t>З</w:t>
      </w:r>
      <w:r w:rsidRPr="00DF52D7">
        <w:rPr>
          <w:rFonts w:ascii="Times New Roman" w:hAnsi="Times New Roman"/>
          <w:sz w:val="28"/>
          <w:szCs w:val="28"/>
        </w:rPr>
        <w:t>апрос котировок</w:t>
      </w:r>
      <w:r w:rsidR="00A13914" w:rsidRPr="00DF52D7">
        <w:rPr>
          <w:rFonts w:ascii="Times New Roman" w:hAnsi="Times New Roman"/>
          <w:sz w:val="28"/>
          <w:szCs w:val="28"/>
        </w:rPr>
        <w:t xml:space="preserve"> в электронной форме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5.1.1. </w:t>
      </w:r>
      <w:r w:rsidR="002114EB" w:rsidRPr="00DF52D7">
        <w:rPr>
          <w:rFonts w:ascii="Times New Roman" w:hAnsi="Times New Roman"/>
          <w:sz w:val="28"/>
          <w:szCs w:val="28"/>
        </w:rPr>
        <w:t xml:space="preserve">Запрос котировок в электронной форме </w:t>
      </w:r>
      <w:r w:rsidRPr="00DF52D7">
        <w:rPr>
          <w:rFonts w:ascii="Times New Roman" w:hAnsi="Times New Roman"/>
          <w:sz w:val="28"/>
          <w:szCs w:val="28"/>
        </w:rPr>
        <w:t>(далее - запрос котировок) - открытая конкурентная процедура закупки.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5.1.2. Запрос котировок может проводиться, если начальная (максимальная) цена договора не превышает 500 тыс.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5.1.4. При проведении запроса котировок Заказчик не составляет документацию о закупке.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5.1.5. Заказчик размещает в ЕИС </w:t>
      </w:r>
      <w:r w:rsidR="002114EB" w:rsidRPr="00DF52D7">
        <w:rPr>
          <w:rFonts w:ascii="Times New Roman" w:hAnsi="Times New Roman"/>
          <w:sz w:val="28"/>
          <w:szCs w:val="28"/>
        </w:rPr>
        <w:t xml:space="preserve">и на электронной площадке </w:t>
      </w:r>
      <w:r w:rsidRPr="00DF52D7">
        <w:rPr>
          <w:rFonts w:ascii="Times New Roman" w:hAnsi="Times New Roman"/>
          <w:sz w:val="28"/>
          <w:szCs w:val="28"/>
        </w:rPr>
        <w:t xml:space="preserve">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1.4.10 настоящего Положения.</w:t>
      </w:r>
    </w:p>
    <w:p w:rsidR="002D0D88" w:rsidRPr="00DF52D7" w:rsidRDefault="002D0D88" w:rsidP="00A34B7A">
      <w:pPr>
        <w:autoSpaceDE w:val="0"/>
        <w:autoSpaceDN w:val="0"/>
        <w:adjustRightInd w:val="0"/>
        <w:spacing w:after="0" w:line="240" w:lineRule="auto"/>
        <w:ind w:firstLine="709"/>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5.2. Извещение о проведении запроса котировок</w:t>
      </w:r>
      <w:r w:rsidR="002114EB" w:rsidRPr="00DF52D7">
        <w:t xml:space="preserve"> </w:t>
      </w:r>
    </w:p>
    <w:p w:rsidR="002D0D88" w:rsidRPr="00DF52D7" w:rsidRDefault="002114EB"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5.2.1. В извещение о проведении запроса котировок должны быть включены сведения, указанные </w:t>
      </w:r>
      <w:r w:rsidR="00C4550F" w:rsidRPr="00DF52D7">
        <w:rPr>
          <w:rFonts w:ascii="Times New Roman" w:hAnsi="Times New Roman"/>
          <w:sz w:val="28"/>
          <w:szCs w:val="28"/>
        </w:rPr>
        <w:t>в пунктах</w:t>
      </w:r>
      <w:r w:rsidRPr="00DF52D7">
        <w:rPr>
          <w:rFonts w:ascii="Times New Roman" w:hAnsi="Times New Roman"/>
          <w:sz w:val="28"/>
          <w:szCs w:val="28"/>
        </w:rPr>
        <w:t xml:space="preserve"> 1.8.2, 1.8.7 настоящего Положения.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5.2.2. Изменения, внесенные в извещение о проведении запроса котировок, размещаются Заказчиком в ЕИС </w:t>
      </w:r>
      <w:r w:rsidR="002114EB" w:rsidRPr="00DF52D7">
        <w:rPr>
          <w:rFonts w:ascii="Times New Roman" w:hAnsi="Times New Roman"/>
          <w:sz w:val="28"/>
          <w:szCs w:val="28"/>
        </w:rPr>
        <w:t xml:space="preserve">и на электронной площадке </w:t>
      </w:r>
      <w:r w:rsidRPr="00DF52D7">
        <w:rPr>
          <w:rFonts w:ascii="Times New Roman" w:hAnsi="Times New Roman"/>
          <w:sz w:val="28"/>
          <w:szCs w:val="28"/>
        </w:rPr>
        <w:t>не позднее трех дней со дня принятия решения об их внесении.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DF52D7">
        <w:rPr>
          <w:rFonts w:ascii="Times New Roman" w:hAnsi="Times New Roman"/>
          <w:sz w:val="28"/>
          <w:szCs w:val="28"/>
        </w:rPr>
        <w:t>С даты размещения</w:t>
      </w:r>
      <w:proofErr w:type="gramEnd"/>
      <w:r w:rsidRPr="00DF52D7">
        <w:rPr>
          <w:rFonts w:ascii="Times New Roman" w:hAnsi="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B33570" w:rsidRPr="00DF52D7">
        <w:rPr>
          <w:rFonts w:ascii="Times New Roman" w:hAnsi="Times New Roman"/>
          <w:sz w:val="28"/>
          <w:szCs w:val="28"/>
        </w:rPr>
        <w:t>в пункте</w:t>
      </w:r>
      <w:r w:rsidRPr="00DF52D7">
        <w:rPr>
          <w:rFonts w:ascii="Times New Roman" w:hAnsi="Times New Roman"/>
          <w:sz w:val="28"/>
          <w:szCs w:val="28"/>
        </w:rPr>
        <w:t xml:space="preserve"> 5.1.5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7433F1" w:rsidRPr="00DF52D7" w:rsidRDefault="0053537C" w:rsidP="00194155">
      <w:pPr>
        <w:autoSpaceDE w:val="0"/>
        <w:autoSpaceDN w:val="0"/>
        <w:adjustRightInd w:val="0"/>
        <w:spacing w:after="0" w:line="240" w:lineRule="auto"/>
        <w:jc w:val="center"/>
      </w:pPr>
      <w:r w:rsidRPr="00DF52D7">
        <w:rPr>
          <w:rFonts w:ascii="Times New Roman" w:hAnsi="Times New Roman"/>
          <w:sz w:val="28"/>
          <w:szCs w:val="28"/>
        </w:rPr>
        <w:t>5.3. Порядок подачи заявок на участие в запросе котировок</w:t>
      </w:r>
      <w:r w:rsidR="002114EB" w:rsidRPr="00DF52D7">
        <w:t xml:space="preserve"> </w:t>
      </w:r>
    </w:p>
    <w:p w:rsidR="002D0D88" w:rsidRPr="00DF52D7" w:rsidRDefault="002114EB"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5.3.1. Заявка на участие в запросе котировок должна включать: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1) документ, содержащий сведения об участнике закупок, подавшем заявку: </w:t>
      </w:r>
      <w:proofErr w:type="gramStart"/>
      <w:r w:rsidRPr="00DF52D7">
        <w:rPr>
          <w:rFonts w:ascii="Times New Roman" w:hAnsi="Times New Roman"/>
          <w:sz w:val="28"/>
          <w:szCs w:val="28"/>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копии учредительных документов участника закупок (для юридических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копии документов, удостоверяющих личность (для физических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2114EB" w:rsidRPr="00DF52D7">
        <w:rPr>
          <w:rFonts w:ascii="Times New Roman" w:hAnsi="Times New Roman"/>
          <w:sz w:val="28"/>
          <w:szCs w:val="28"/>
        </w:rPr>
        <w:t>запроса котировок</w:t>
      </w:r>
      <w:r w:rsidRPr="00DF52D7">
        <w:rPr>
          <w:rFonts w:ascii="Times New Roman" w:hAnsi="Times New Roman"/>
          <w:sz w:val="28"/>
          <w:szCs w:val="28"/>
        </w:rPr>
        <w:t>, или нотариально заверенную копию такой выписки;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w:t>
      </w:r>
      <w:r w:rsidR="0039258E" w:rsidRPr="00DF52D7">
        <w:rPr>
          <w:rFonts w:ascii="Times New Roman" w:hAnsi="Times New Roman"/>
          <w:sz w:val="28"/>
          <w:szCs w:val="28"/>
        </w:rPr>
        <w:t>надлежащим образом,</w:t>
      </w:r>
      <w:r w:rsidRPr="00DF52D7">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2114EB" w:rsidRPr="00DF52D7">
        <w:rPr>
          <w:rFonts w:ascii="Times New Roman" w:hAnsi="Times New Roman"/>
          <w:sz w:val="28"/>
          <w:szCs w:val="28"/>
        </w:rPr>
        <w:t>запроса котировок</w:t>
      </w:r>
      <w:r w:rsidRPr="00DF52D7">
        <w:rPr>
          <w:rFonts w:ascii="Times New Roman" w:hAnsi="Times New Roman"/>
          <w:sz w:val="28"/>
          <w:szCs w:val="28"/>
        </w:rPr>
        <w:t>;</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52D7">
        <w:rPr>
          <w:rFonts w:ascii="Times New Roman" w:hAnsi="Times New Roman"/>
          <w:sz w:val="28"/>
          <w:szCs w:val="28"/>
        </w:rPr>
        <w:t xml:space="preserve">Если от имени участника </w:t>
      </w:r>
      <w:r w:rsidR="002114EB" w:rsidRPr="00DF52D7">
        <w:rPr>
          <w:rFonts w:ascii="Times New Roman" w:hAnsi="Times New Roman"/>
          <w:sz w:val="28"/>
          <w:szCs w:val="28"/>
        </w:rPr>
        <w:t xml:space="preserve">запроса котировок </w:t>
      </w:r>
      <w:r w:rsidRPr="00DF52D7">
        <w:rPr>
          <w:rFonts w:ascii="Times New Roman" w:hAnsi="Times New Roman"/>
          <w:sz w:val="28"/>
          <w:szCs w:val="28"/>
        </w:rPr>
        <w:t>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документ, декларирующий следующее: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на день подачи </w:t>
      </w:r>
      <w:r w:rsidR="002114EB" w:rsidRPr="00DF52D7">
        <w:rPr>
          <w:rFonts w:ascii="Times New Roman" w:hAnsi="Times New Roman"/>
          <w:sz w:val="28"/>
          <w:szCs w:val="28"/>
        </w:rPr>
        <w:t>заявки</w:t>
      </w:r>
      <w:r w:rsidRPr="00DF52D7">
        <w:rPr>
          <w:rFonts w:ascii="Times New Roman" w:hAnsi="Times New Roman"/>
          <w:sz w:val="28"/>
          <w:szCs w:val="28"/>
        </w:rPr>
        <w:t xml:space="preserve"> деятельность участника закупки не приостановлена в порядке, предусмотренном Кодексом РФ об административных правонарушениях;</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сведения об участнике закупки отсутствуют в реестрах недобросовестных поставщиков, ведение которых предусмотрено Законом </w:t>
      </w:r>
      <w:r w:rsidR="00740085" w:rsidRPr="00DF52D7">
        <w:rPr>
          <w:rFonts w:ascii="Times New Roman" w:hAnsi="Times New Roman"/>
          <w:sz w:val="28"/>
          <w:szCs w:val="28"/>
        </w:rPr>
        <w:t>№</w:t>
      </w:r>
      <w:r w:rsidRPr="00DF52D7">
        <w:rPr>
          <w:rFonts w:ascii="Times New Roman" w:hAnsi="Times New Roman"/>
          <w:sz w:val="28"/>
          <w:szCs w:val="28"/>
        </w:rPr>
        <w:t xml:space="preserve"> 223-ФЗ и Законом </w:t>
      </w:r>
      <w:r w:rsidR="00A003B3" w:rsidRPr="00DF52D7">
        <w:rPr>
          <w:rFonts w:ascii="Times New Roman" w:hAnsi="Times New Roman"/>
          <w:sz w:val="28"/>
          <w:szCs w:val="28"/>
        </w:rPr>
        <w:t xml:space="preserve">          </w:t>
      </w:r>
      <w:r w:rsidR="00740085" w:rsidRPr="00DF52D7">
        <w:rPr>
          <w:rFonts w:ascii="Times New Roman" w:hAnsi="Times New Roman"/>
          <w:sz w:val="28"/>
          <w:szCs w:val="28"/>
        </w:rPr>
        <w:t>№</w:t>
      </w:r>
      <w:r w:rsidRPr="00DF52D7">
        <w:rPr>
          <w:rFonts w:ascii="Times New Roman" w:hAnsi="Times New Roman"/>
          <w:sz w:val="28"/>
          <w:szCs w:val="28"/>
        </w:rPr>
        <w:t xml:space="preserve"> 44-ФЗ;</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предложение о цене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DF52D7">
        <w:rPr>
          <w:rFonts w:ascii="Times New Roman" w:hAnsi="Times New Roman"/>
          <w:sz w:val="28"/>
          <w:szCs w:val="28"/>
        </w:rPr>
        <w:t xml:space="preserve">Исключение составляют документы, </w:t>
      </w:r>
      <w:r w:rsidR="0000471C" w:rsidRPr="00DF52D7">
        <w:rPr>
          <w:rFonts w:ascii="Times New Roman" w:hAnsi="Times New Roman"/>
          <w:sz w:val="28"/>
          <w:szCs w:val="28"/>
        </w:rPr>
        <w:t>которые, согласно гражданскому законодательству,</w:t>
      </w:r>
      <w:r w:rsidRPr="00DF52D7">
        <w:rPr>
          <w:rFonts w:ascii="Times New Roman" w:hAnsi="Times New Roman"/>
          <w:sz w:val="28"/>
          <w:szCs w:val="28"/>
        </w:rPr>
        <w:t xml:space="preserve"> могут быть представлены только вместе с товаром;</w:t>
      </w:r>
      <w:proofErr w:type="gramEnd"/>
    </w:p>
    <w:p w:rsidR="002D0D88" w:rsidRPr="00DF52D7" w:rsidRDefault="002114EB"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w:t>
      </w:r>
      <w:r w:rsidR="0053537C" w:rsidRPr="00DF52D7">
        <w:rPr>
          <w:rFonts w:ascii="Times New Roman" w:hAnsi="Times New Roman"/>
          <w:sz w:val="28"/>
          <w:szCs w:val="28"/>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D0D88" w:rsidRPr="00DF52D7" w:rsidRDefault="002114EB"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w:t>
      </w:r>
      <w:r w:rsidR="0053537C" w:rsidRPr="00DF52D7">
        <w:rPr>
          <w:rFonts w:ascii="Times New Roman" w:hAnsi="Times New Roman"/>
          <w:sz w:val="28"/>
          <w:szCs w:val="28"/>
        </w:rPr>
        <w:t>) иные документы в соответствии с требованиями настоящего Положения и извещением о проведении запроса котировок.</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5.3.2. Заявка на участие в запросе котировок может включать дополнительные документы, подтверждающие соответствие участника закупки </w:t>
      </w:r>
      <w:r w:rsidRPr="00DF52D7">
        <w:rPr>
          <w:rFonts w:ascii="Times New Roman" w:hAnsi="Times New Roman"/>
          <w:sz w:val="28"/>
          <w:szCs w:val="28"/>
        </w:rPr>
        <w:lastRenderedPageBreak/>
        <w:t>и (или) товара, работы, услуги требованиям, которые установлены в извещении о проведении запроса котировок.</w:t>
      </w:r>
    </w:p>
    <w:p w:rsidR="0093534F" w:rsidRPr="00DF52D7" w:rsidRDefault="0053537C"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5.3.3. </w:t>
      </w:r>
      <w:r w:rsidR="0093534F" w:rsidRPr="00DF52D7">
        <w:rPr>
          <w:rFonts w:ascii="Times New Roman" w:hAnsi="Times New Roman"/>
          <w:sz w:val="28"/>
          <w:szCs w:val="28"/>
        </w:rPr>
        <w:t xml:space="preserve">Не допускается устанавливать иные требования к составу заявки на участие в запросе котировок, </w:t>
      </w:r>
      <w:proofErr w:type="gramStart"/>
      <w:r w:rsidR="0093534F" w:rsidRPr="00DF52D7">
        <w:rPr>
          <w:rFonts w:ascii="Times New Roman" w:hAnsi="Times New Roman"/>
          <w:sz w:val="28"/>
          <w:szCs w:val="28"/>
        </w:rPr>
        <w:t>помимо</w:t>
      </w:r>
      <w:proofErr w:type="gramEnd"/>
      <w:r w:rsidR="0093534F" w:rsidRPr="00DF52D7">
        <w:rPr>
          <w:rFonts w:ascii="Times New Roman" w:hAnsi="Times New Roman"/>
          <w:sz w:val="28"/>
          <w:szCs w:val="28"/>
        </w:rPr>
        <w:t xml:space="preserve"> предусмотренных настоящим Положением.</w:t>
      </w:r>
    </w:p>
    <w:p w:rsidR="002D0D88"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w:t>
      </w:r>
      <w:r w:rsidR="0053537C" w:rsidRPr="00DF52D7">
        <w:rPr>
          <w:rFonts w:ascii="Times New Roman" w:hAnsi="Times New Roman"/>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DF52D7">
        <w:rPr>
          <w:rFonts w:ascii="Times New Roman" w:hAnsi="Times New Roman"/>
          <w:sz w:val="28"/>
          <w:szCs w:val="28"/>
        </w:rPr>
        <w:t>, направив об этом уведомление оператору электронной площадки.</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5.3.5. </w:t>
      </w:r>
      <w:proofErr w:type="gramStart"/>
      <w:r w:rsidRPr="00DF52D7">
        <w:rPr>
          <w:rFonts w:ascii="Times New Roman" w:hAnsi="Times New Roman"/>
          <w:sz w:val="28"/>
          <w:szCs w:val="28"/>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DF52D7">
        <w:rPr>
          <w:rFonts w:ascii="Times New Roman" w:hAnsi="Times New Roman"/>
          <w:sz w:val="28"/>
          <w:szCs w:val="28"/>
        </w:rPr>
        <w:t xml:space="preserve"> настоящего Положения и извещения.</w:t>
      </w:r>
    </w:p>
    <w:p w:rsidR="0093534F" w:rsidRPr="00DF52D7" w:rsidRDefault="0093534F" w:rsidP="0093534F">
      <w:pPr>
        <w:autoSpaceDE w:val="0"/>
        <w:autoSpaceDN w:val="0"/>
        <w:adjustRightInd w:val="0"/>
        <w:spacing w:after="0" w:line="240" w:lineRule="auto"/>
        <w:jc w:val="both"/>
        <w:rPr>
          <w:rFonts w:ascii="Times New Roman" w:hAnsi="Times New Roman"/>
          <w:sz w:val="28"/>
          <w:szCs w:val="28"/>
        </w:rPr>
      </w:pPr>
      <w:r w:rsidRPr="00DF52D7">
        <w:rPr>
          <w:rFonts w:ascii="Times New Roman" w:hAnsi="Times New Roman"/>
          <w:sz w:val="28"/>
          <w:szCs w:val="28"/>
        </w:rPr>
        <w:t>Заявка в электронной форме направляется оператору электронной площадки.</w:t>
      </w:r>
    </w:p>
    <w:p w:rsidR="0093534F" w:rsidRPr="00DF52D7" w:rsidRDefault="0093534F" w:rsidP="0093534F">
      <w:pPr>
        <w:autoSpaceDE w:val="0"/>
        <w:autoSpaceDN w:val="0"/>
        <w:adjustRightInd w:val="0"/>
        <w:spacing w:after="0" w:line="240" w:lineRule="auto"/>
        <w:ind w:firstLine="720"/>
        <w:jc w:val="both"/>
        <w:rPr>
          <w:rFonts w:ascii="Times New Roman" w:hAnsi="Times New Roman"/>
          <w:sz w:val="28"/>
          <w:szCs w:val="28"/>
        </w:rPr>
      </w:pPr>
      <w:r w:rsidRPr="00DF52D7">
        <w:rPr>
          <w:rFonts w:ascii="Times New Roman" w:hAnsi="Times New Roman"/>
          <w:sz w:val="28"/>
          <w:szCs w:val="28"/>
        </w:rPr>
        <w:t xml:space="preserve">5.3.6. Участник запроса котировок вправе подать заявку </w:t>
      </w:r>
      <w:proofErr w:type="gramStart"/>
      <w:r w:rsidRPr="00DF52D7">
        <w:rPr>
          <w:rFonts w:ascii="Times New Roman" w:hAnsi="Times New Roman"/>
          <w:sz w:val="28"/>
          <w:szCs w:val="28"/>
        </w:rPr>
        <w:t>на участие в любое время с момента размещения извещения о его проведении до предусмотренных извещением</w:t>
      </w:r>
      <w:proofErr w:type="gramEnd"/>
      <w:r w:rsidRPr="00DF52D7">
        <w:rPr>
          <w:rFonts w:ascii="Times New Roman" w:hAnsi="Times New Roman"/>
          <w:sz w:val="28"/>
          <w:szCs w:val="28"/>
        </w:rPr>
        <w:t xml:space="preserve"> о запросе котировок в электронной форме даты и времени окончания срока подачи заявок на участие.</w:t>
      </w:r>
    </w:p>
    <w:p w:rsidR="00F32633" w:rsidRPr="00DF52D7" w:rsidRDefault="00F32633" w:rsidP="0093534F">
      <w:pPr>
        <w:autoSpaceDE w:val="0"/>
        <w:autoSpaceDN w:val="0"/>
        <w:adjustRightInd w:val="0"/>
        <w:spacing w:after="0" w:line="240" w:lineRule="auto"/>
        <w:ind w:firstLine="720"/>
        <w:jc w:val="both"/>
        <w:rPr>
          <w:rFonts w:ascii="Times New Roman" w:hAnsi="Times New Roman"/>
          <w:sz w:val="28"/>
          <w:szCs w:val="28"/>
        </w:rPr>
      </w:pP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93534F" w:rsidRPr="00DF52D7" w:rsidRDefault="0093534F" w:rsidP="0093534F">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5.4. Порядок открытия доступа, рассмотрения</w:t>
      </w:r>
    </w:p>
    <w:p w:rsidR="0093534F" w:rsidRPr="00DF52D7" w:rsidRDefault="0093534F" w:rsidP="0093534F">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и оценки заявок на участие в запросе котировок</w:t>
      </w:r>
    </w:p>
    <w:p w:rsidR="002D0D88" w:rsidRPr="00DF52D7" w:rsidRDefault="0093534F" w:rsidP="0093534F">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в электронной форме</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5.4.2. В протокол открытия доступа к поданным заявкам вносятся сведения, указанные в пункте 1.7.4 настоящего Положения, а также:</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фамилии, имена, отчества, должности членов комиссии по закупкам;</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наименование предмета и номер запроса котировок;</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номер заявки, присвоенный оператором электронной площадки;</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почтовый адрес, контактный телефон каждого участника запроса котировок, а также дату и время поступления заявки;</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5.4.3. Комиссия по закупкам рассматривает заявки на участие в запросе котировок на предмет их соответствия требованиям извещения о проведении запроса котировок. Оцениваются только заявки, допущенные комиссией по результатам рассмотрения.</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1.11.1 настоящего Положения.</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5.4.5. Протокол рассмотрения и оценки заявок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5.4.6. По результатам запроса котировок Заказчик заключает договор с победителем в порядке, установленном в пункте 1.12 настоящего Положения.</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w:t>
      </w:r>
      <w:proofErr w:type="gramStart"/>
      <w:r w:rsidRPr="00DF52D7">
        <w:rPr>
          <w:rFonts w:ascii="Times New Roman" w:hAnsi="Times New Roman"/>
          <w:sz w:val="28"/>
          <w:szCs w:val="28"/>
        </w:rPr>
        <w:t>участник</w:t>
      </w:r>
      <w:proofErr w:type="gramEnd"/>
      <w:r w:rsidRPr="00DF52D7">
        <w:rPr>
          <w:rFonts w:ascii="Times New Roman" w:hAnsi="Times New Roman"/>
          <w:sz w:val="28"/>
          <w:szCs w:val="28"/>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3534F" w:rsidRPr="00DF52D7" w:rsidRDefault="00BF41C8"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5.4.8</w:t>
      </w:r>
      <w:r w:rsidR="0093534F" w:rsidRPr="00DF52D7">
        <w:rPr>
          <w:rFonts w:ascii="Times New Roman" w:hAnsi="Times New Roman"/>
          <w:sz w:val="28"/>
          <w:szCs w:val="28"/>
        </w:rPr>
        <w:t xml:space="preserve">. </w:t>
      </w:r>
      <w:proofErr w:type="gramStart"/>
      <w:r w:rsidR="0093534F" w:rsidRPr="00DF52D7">
        <w:rPr>
          <w:rFonts w:ascii="Times New Roman" w:hAnsi="Times New Roman"/>
          <w:sz w:val="28"/>
          <w:szCs w:val="28"/>
        </w:rPr>
        <w:t>Если Заказчик при проведении запроса котировок установил приоритет в соответствии с пунктами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0093534F" w:rsidRPr="00DF52D7">
        <w:rPr>
          <w:rFonts w:ascii="Times New Roman" w:hAnsi="Times New Roman"/>
          <w:sz w:val="28"/>
          <w:szCs w:val="28"/>
        </w:rPr>
        <w:t xml:space="preserve"> Договор в таком случае заключается по цене, предложенной участником в заявке.</w:t>
      </w:r>
    </w:p>
    <w:p w:rsidR="002D0D88"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w:t>
      </w:r>
    </w:p>
    <w:p w:rsidR="0093534F" w:rsidRPr="00DF52D7" w:rsidRDefault="0093534F" w:rsidP="0093534F">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93534F"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6</w:t>
      </w:r>
      <w:r w:rsidR="0053537C" w:rsidRPr="00DF52D7">
        <w:rPr>
          <w:rFonts w:ascii="Times New Roman" w:hAnsi="Times New Roman"/>
          <w:sz w:val="28"/>
          <w:szCs w:val="28"/>
        </w:rPr>
        <w:t>. Закупка у единственного поставщика</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w:t>
      </w:r>
      <w:r w:rsidR="0053537C" w:rsidRPr="00DF52D7">
        <w:rPr>
          <w:rFonts w:ascii="Times New Roman" w:hAnsi="Times New Roman"/>
          <w:sz w:val="28"/>
          <w:szCs w:val="28"/>
        </w:rPr>
        <w:t>.1. Закупка у единственного поставщика осуществляется Заказчиком, если:</w:t>
      </w:r>
    </w:p>
    <w:p w:rsidR="008E0970" w:rsidRPr="00DF52D7" w:rsidRDefault="008E0970" w:rsidP="008E0970">
      <w:pPr>
        <w:adjustRightInd w:val="0"/>
        <w:spacing w:after="0"/>
        <w:ind w:firstLine="540"/>
        <w:jc w:val="both"/>
        <w:rPr>
          <w:rFonts w:ascii="Times New Roman" w:hAnsi="Times New Roman"/>
          <w:sz w:val="28"/>
          <w:szCs w:val="28"/>
        </w:rPr>
      </w:pPr>
      <w:r w:rsidRPr="00DF52D7">
        <w:rPr>
          <w:rFonts w:ascii="Times New Roman" w:hAnsi="Times New Roman"/>
          <w:sz w:val="28"/>
          <w:szCs w:val="28"/>
        </w:rPr>
        <w:t>1) необходимо закупить товары (работ</w:t>
      </w:r>
      <w:r w:rsidR="005C38D9" w:rsidRPr="00DF52D7">
        <w:rPr>
          <w:rFonts w:ascii="Times New Roman" w:hAnsi="Times New Roman"/>
          <w:sz w:val="28"/>
          <w:szCs w:val="28"/>
        </w:rPr>
        <w:t>ы, услуги) стоимостью не более 6</w:t>
      </w:r>
      <w:r w:rsidRPr="00DF52D7">
        <w:rPr>
          <w:rFonts w:ascii="Times New Roman" w:hAnsi="Times New Roman"/>
          <w:sz w:val="28"/>
          <w:szCs w:val="28"/>
        </w:rPr>
        <w:t>00 тыс. руб., включая НДС;</w:t>
      </w:r>
      <w:r w:rsidR="001F54CD" w:rsidRPr="00DF52D7">
        <w:rPr>
          <w:rFonts w:ascii="Times New Roman" w:hAnsi="Times New Roman"/>
          <w:sz w:val="28"/>
          <w:szCs w:val="28"/>
        </w:rPr>
        <w:t xml:space="preserve"> </w:t>
      </w:r>
    </w:p>
    <w:p w:rsidR="002D0D88" w:rsidRPr="00DF52D7" w:rsidRDefault="0053537C" w:rsidP="008E0970">
      <w:pPr>
        <w:adjustRightInd w:val="0"/>
        <w:spacing w:after="0"/>
        <w:ind w:firstLine="540"/>
        <w:jc w:val="both"/>
        <w:rPr>
          <w:rFonts w:ascii="Times New Roman" w:hAnsi="Times New Roman"/>
          <w:sz w:val="28"/>
          <w:szCs w:val="28"/>
        </w:rPr>
      </w:pPr>
      <w:proofErr w:type="gramStart"/>
      <w:r w:rsidRPr="00DF52D7">
        <w:rPr>
          <w:rFonts w:ascii="Times New Roman" w:hAnsi="Times New Roman"/>
          <w:sz w:val="28"/>
          <w:szCs w:val="28"/>
        </w:rPr>
        <w:lastRenderedPageBreak/>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требуется закупить товары (работы, услуги) с целью обеспечить участие Заказчика в выставке, конференции, семинаре, стажировке;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 закупаются коммунальные услуги;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осуществляется подключение (присоединение) к сетям инженерно-технического обеспечения;</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11) закупаются услуги по техническому и санитарному содержанию помещений Заказчика;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 закупаются услуги стационарной и мобильной связи;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 закупаются услуги государственных организаций, корпораций, компаний, учреждений и фондов, а также подведомственных им юридических лиц;</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14) закупаются услуги по регулируемым в соответствии с законодательством РФ ценам (тарифам);</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15) заключается договор (соглашение) с оператором электронной площадки;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16) закупаются услуги по авторскому </w:t>
      </w:r>
      <w:proofErr w:type="gramStart"/>
      <w:r w:rsidRPr="00DF52D7">
        <w:rPr>
          <w:rFonts w:ascii="Times New Roman" w:hAnsi="Times New Roman"/>
          <w:sz w:val="28"/>
          <w:szCs w:val="28"/>
        </w:rPr>
        <w:t>контролю за</w:t>
      </w:r>
      <w:proofErr w:type="gramEnd"/>
      <w:r w:rsidRPr="00DF52D7">
        <w:rPr>
          <w:rFonts w:ascii="Times New Roman" w:hAnsi="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w:t>
      </w:r>
      <w:r w:rsidR="001F54CD" w:rsidRPr="00DF52D7">
        <w:rPr>
          <w:rFonts w:ascii="Times New Roman" w:hAnsi="Times New Roman"/>
          <w:sz w:val="28"/>
          <w:szCs w:val="28"/>
        </w:rPr>
        <w:t>ставлять сублицензии;</w:t>
      </w:r>
    </w:p>
    <w:p w:rsidR="001F54CD" w:rsidRPr="00DF52D7" w:rsidRDefault="001F54CD" w:rsidP="00A34B7A">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19) необходимо закупить товары, указанные в позициях 10-29 номенклатуры товаров, работ, услуг (Приложение №1 к настоящему Положению) на сумму, не превышающую </w:t>
      </w:r>
      <w:r w:rsidR="00C4453D" w:rsidRPr="00DF52D7">
        <w:rPr>
          <w:rFonts w:ascii="Times New Roman" w:hAnsi="Times New Roman"/>
          <w:sz w:val="28"/>
          <w:szCs w:val="28"/>
        </w:rPr>
        <w:t>600</w:t>
      </w:r>
      <w:r w:rsidRPr="00DF52D7">
        <w:rPr>
          <w:rFonts w:ascii="Times New Roman" w:hAnsi="Times New Roman"/>
          <w:sz w:val="28"/>
          <w:szCs w:val="28"/>
        </w:rPr>
        <w:t xml:space="preserve"> тысяч рублей, в случае, если в отношении контракта на поставку продуктов питания, заключенного по результатам проведения конкурентной процедуры определения поставщика в соответствии с Федеральным законом от 05.04.2013 № 44-ФЗ «О контрактной системе в сфере закупок товаров, работ, услуг для</w:t>
      </w:r>
      <w:proofErr w:type="gramEnd"/>
      <w:r w:rsidRPr="00DF52D7">
        <w:rPr>
          <w:rFonts w:ascii="Times New Roman" w:hAnsi="Times New Roman"/>
          <w:sz w:val="28"/>
          <w:szCs w:val="28"/>
        </w:rPr>
        <w:t xml:space="preserve"> обеспечения государственных и муниципальных нужд», Заказчиком начата претензионная работа в связи с ненадлежащим исполнением постав</w:t>
      </w:r>
      <w:r w:rsidR="005815BE" w:rsidRPr="00DF52D7">
        <w:rPr>
          <w:rFonts w:ascii="Times New Roman" w:hAnsi="Times New Roman"/>
          <w:sz w:val="28"/>
          <w:szCs w:val="28"/>
        </w:rPr>
        <w:t>щиком обязательств по контракту;</w:t>
      </w:r>
    </w:p>
    <w:p w:rsidR="007C029F" w:rsidRPr="00DF52D7" w:rsidRDefault="00D46F58"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20) осуществляется закупк</w:t>
      </w:r>
      <w:r w:rsidR="00D0285B" w:rsidRPr="00DF52D7">
        <w:rPr>
          <w:rFonts w:ascii="Times New Roman" w:hAnsi="Times New Roman"/>
          <w:sz w:val="28"/>
          <w:szCs w:val="28"/>
        </w:rPr>
        <w:t>а товаров,</w:t>
      </w:r>
      <w:r w:rsidR="00651690" w:rsidRPr="00DF52D7">
        <w:rPr>
          <w:rFonts w:ascii="Times New Roman" w:hAnsi="Times New Roman"/>
          <w:sz w:val="28"/>
          <w:szCs w:val="28"/>
        </w:rPr>
        <w:t xml:space="preserve"> указанных в позициях 10-12, 14-20 номенклатуры товаров, работ, услуг (Приложение №1 к настоящему Положению),</w:t>
      </w:r>
      <w:r w:rsidR="00D0285B" w:rsidRPr="00DF52D7">
        <w:rPr>
          <w:rFonts w:ascii="Times New Roman" w:hAnsi="Times New Roman"/>
          <w:sz w:val="28"/>
          <w:szCs w:val="28"/>
        </w:rPr>
        <w:t xml:space="preserve"> в течение квартала </w:t>
      </w:r>
      <w:r w:rsidRPr="00DF52D7">
        <w:rPr>
          <w:rFonts w:ascii="Times New Roman" w:hAnsi="Times New Roman"/>
          <w:sz w:val="28"/>
          <w:szCs w:val="28"/>
        </w:rPr>
        <w:t xml:space="preserve">на сумму, не превышающую </w:t>
      </w:r>
      <w:r w:rsidR="00650320" w:rsidRPr="00DF52D7">
        <w:rPr>
          <w:rFonts w:ascii="Times New Roman" w:hAnsi="Times New Roman"/>
          <w:sz w:val="28"/>
          <w:szCs w:val="28"/>
        </w:rPr>
        <w:t>6</w:t>
      </w:r>
      <w:r w:rsidRPr="00DF52D7">
        <w:rPr>
          <w:rFonts w:ascii="Times New Roman" w:hAnsi="Times New Roman"/>
          <w:sz w:val="28"/>
          <w:szCs w:val="28"/>
        </w:rPr>
        <w:t xml:space="preserve">00 тысяч рублей </w:t>
      </w:r>
      <w:r w:rsidR="00C4453D" w:rsidRPr="00DF52D7">
        <w:rPr>
          <w:rFonts w:ascii="Times New Roman" w:hAnsi="Times New Roman"/>
          <w:sz w:val="28"/>
          <w:szCs w:val="28"/>
        </w:rPr>
        <w:t xml:space="preserve">у </w:t>
      </w:r>
      <w:r w:rsidR="007C029F" w:rsidRPr="00DF52D7">
        <w:rPr>
          <w:rFonts w:ascii="Times New Roman" w:hAnsi="Times New Roman"/>
          <w:sz w:val="28"/>
          <w:szCs w:val="28"/>
        </w:rPr>
        <w:t xml:space="preserve">сельскохозяйственных товаропроизводителей, </w:t>
      </w:r>
      <w:r w:rsidR="004B402E" w:rsidRPr="00DF52D7">
        <w:rPr>
          <w:rFonts w:ascii="Times New Roman" w:hAnsi="Times New Roman"/>
          <w:sz w:val="28"/>
          <w:szCs w:val="28"/>
        </w:rPr>
        <w:t xml:space="preserve">соответствующих </w:t>
      </w:r>
      <w:r w:rsidR="007C029F" w:rsidRPr="00DF52D7">
        <w:rPr>
          <w:rFonts w:ascii="Times New Roman" w:hAnsi="Times New Roman"/>
          <w:sz w:val="28"/>
          <w:szCs w:val="28"/>
        </w:rPr>
        <w:t>критериям, установленным ст</w:t>
      </w:r>
      <w:r w:rsidR="004B402E" w:rsidRPr="00DF52D7">
        <w:rPr>
          <w:rFonts w:ascii="Times New Roman" w:hAnsi="Times New Roman"/>
          <w:sz w:val="28"/>
          <w:szCs w:val="28"/>
        </w:rPr>
        <w:t>атьей</w:t>
      </w:r>
      <w:r w:rsidR="007C029F" w:rsidRPr="00DF52D7">
        <w:rPr>
          <w:rFonts w:ascii="Times New Roman" w:hAnsi="Times New Roman"/>
          <w:sz w:val="28"/>
          <w:szCs w:val="28"/>
        </w:rPr>
        <w:t xml:space="preserve"> 3 Фед</w:t>
      </w:r>
      <w:r w:rsidR="004B402E" w:rsidRPr="00DF52D7">
        <w:rPr>
          <w:rFonts w:ascii="Times New Roman" w:hAnsi="Times New Roman"/>
          <w:sz w:val="28"/>
          <w:szCs w:val="28"/>
        </w:rPr>
        <w:t>ерального закона от 29.12.2006 № 264-ФЗ            «</w:t>
      </w:r>
      <w:r w:rsidR="007C029F" w:rsidRPr="00DF52D7">
        <w:rPr>
          <w:rFonts w:ascii="Times New Roman" w:hAnsi="Times New Roman"/>
          <w:sz w:val="28"/>
          <w:szCs w:val="28"/>
        </w:rPr>
        <w:t>О развитии сельского хозяйства</w:t>
      </w:r>
      <w:r w:rsidR="004B402E" w:rsidRPr="00DF52D7">
        <w:rPr>
          <w:rFonts w:ascii="Times New Roman" w:hAnsi="Times New Roman"/>
          <w:sz w:val="28"/>
          <w:szCs w:val="28"/>
        </w:rPr>
        <w:t>»</w:t>
      </w:r>
      <w:r w:rsidR="005815BE" w:rsidRPr="00DF52D7">
        <w:rPr>
          <w:rFonts w:ascii="Times New Roman" w:hAnsi="Times New Roman"/>
          <w:sz w:val="28"/>
          <w:szCs w:val="28"/>
        </w:rPr>
        <w:t>;</w:t>
      </w:r>
    </w:p>
    <w:p w:rsidR="001D719D" w:rsidRPr="00DF52D7" w:rsidRDefault="001D719D"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21) необходимо закупить товары (работы, услуги) за счет субсидий (грантов), предоставляемых на конкурсной основе из соответствующих бюджетов бюджетной системы РФ, если </w:t>
      </w:r>
      <w:proofErr w:type="spellStart"/>
      <w:r w:rsidRPr="00DF52D7">
        <w:rPr>
          <w:rFonts w:ascii="Times New Roman" w:hAnsi="Times New Roman"/>
          <w:sz w:val="28"/>
          <w:szCs w:val="28"/>
        </w:rPr>
        <w:t>грантод</w:t>
      </w:r>
      <w:r w:rsidR="00F718DE" w:rsidRPr="00DF52D7">
        <w:rPr>
          <w:rFonts w:ascii="Times New Roman" w:hAnsi="Times New Roman"/>
          <w:sz w:val="28"/>
          <w:szCs w:val="28"/>
        </w:rPr>
        <w:t>ателями</w:t>
      </w:r>
      <w:proofErr w:type="spellEnd"/>
      <w:r w:rsidRPr="00DF52D7">
        <w:rPr>
          <w:rFonts w:ascii="Times New Roman" w:hAnsi="Times New Roman"/>
          <w:sz w:val="28"/>
          <w:szCs w:val="28"/>
        </w:rPr>
        <w:t xml:space="preserve"> </w:t>
      </w:r>
      <w:r w:rsidR="00386F8C" w:rsidRPr="00DF52D7">
        <w:rPr>
          <w:rFonts w:ascii="Times New Roman" w:hAnsi="Times New Roman"/>
          <w:sz w:val="28"/>
          <w:szCs w:val="28"/>
        </w:rPr>
        <w:t>определен конкретный поставщик (подрядчик, исполнитель)</w:t>
      </w:r>
      <w:r w:rsidRPr="00DF52D7">
        <w:rPr>
          <w:rFonts w:ascii="Times New Roman" w:hAnsi="Times New Roman"/>
          <w:sz w:val="28"/>
          <w:szCs w:val="28"/>
        </w:rPr>
        <w:t>.</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6</w:t>
      </w:r>
      <w:r w:rsidR="0053537C" w:rsidRPr="00DF52D7">
        <w:rPr>
          <w:rFonts w:ascii="Times New Roman" w:hAnsi="Times New Roman"/>
          <w:sz w:val="28"/>
          <w:szCs w:val="28"/>
        </w:rPr>
        <w:t xml:space="preserve">.2. Решение о цене товаров, работ, услуг, закупаемых у единственного поставщика, принимает руководитель Заказчика или уполномоченное им лицо </w:t>
      </w:r>
      <w:r w:rsidR="0053537C" w:rsidRPr="00DF52D7">
        <w:rPr>
          <w:rFonts w:ascii="Times New Roman" w:hAnsi="Times New Roman"/>
          <w:sz w:val="28"/>
          <w:szCs w:val="28"/>
        </w:rPr>
        <w:lastRenderedPageBreak/>
        <w:t>на основании письменного обоснования потребности в закупке у единственного поставщика.</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w:t>
      </w:r>
      <w:r w:rsidR="008161D7" w:rsidRPr="00DF52D7">
        <w:rPr>
          <w:rFonts w:ascii="Times New Roman" w:hAnsi="Times New Roman"/>
          <w:sz w:val="28"/>
          <w:szCs w:val="28"/>
        </w:rPr>
        <w:t xml:space="preserve">с </w:t>
      </w:r>
      <w:r w:rsidR="00B75371" w:rsidRPr="00DF52D7">
        <w:rPr>
          <w:rFonts w:ascii="Times New Roman" w:hAnsi="Times New Roman"/>
          <w:sz w:val="28"/>
          <w:szCs w:val="28"/>
        </w:rPr>
        <w:t>разделом</w:t>
      </w:r>
      <w:r w:rsidRPr="00DF52D7">
        <w:rPr>
          <w:rFonts w:ascii="Times New Roman" w:hAnsi="Times New Roman"/>
          <w:sz w:val="28"/>
          <w:szCs w:val="28"/>
        </w:rPr>
        <w:t xml:space="preserve"> 1.</w:t>
      </w:r>
      <w:r w:rsidR="00B75371" w:rsidRPr="00DF52D7">
        <w:rPr>
          <w:rFonts w:ascii="Times New Roman" w:hAnsi="Times New Roman"/>
          <w:sz w:val="28"/>
          <w:szCs w:val="28"/>
        </w:rPr>
        <w:t>9</w:t>
      </w:r>
      <w:r w:rsidRPr="00DF52D7">
        <w:rPr>
          <w:rFonts w:ascii="Times New Roman" w:hAnsi="Times New Roman"/>
          <w:sz w:val="28"/>
          <w:szCs w:val="28"/>
        </w:rPr>
        <w:t xml:space="preserve"> настоящего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93534F" w:rsidRPr="00DF52D7" w:rsidRDefault="0093534F"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 Закупки у </w:t>
      </w:r>
      <w:r w:rsidR="006348D6" w:rsidRPr="00DF52D7">
        <w:rPr>
          <w:rFonts w:ascii="Times New Roman" w:hAnsi="Times New Roman"/>
          <w:bCs/>
          <w:sz w:val="28"/>
          <w:szCs w:val="28"/>
        </w:rPr>
        <w:t>с</w:t>
      </w:r>
      <w:r w:rsidR="006348D6" w:rsidRPr="00DF52D7">
        <w:rPr>
          <w:rFonts w:ascii="Times New Roman" w:hAnsi="Times New Roman"/>
          <w:sz w:val="28"/>
          <w:szCs w:val="28"/>
        </w:rPr>
        <w:t xml:space="preserve">убъектов малого и среднего </w:t>
      </w:r>
    </w:p>
    <w:p w:rsidR="002D0D88" w:rsidRPr="00DF52D7" w:rsidRDefault="006348D6"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предпринимательства</w:t>
      </w:r>
      <w:r w:rsidR="003B640F" w:rsidRPr="00DF52D7">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3534F"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 </w:t>
      </w:r>
      <w:r w:rsidR="006348D6" w:rsidRPr="00DF52D7">
        <w:rPr>
          <w:rFonts w:ascii="Times New Roman" w:hAnsi="Times New Roman"/>
          <w:sz w:val="28"/>
          <w:szCs w:val="28"/>
        </w:rPr>
        <w:t xml:space="preserve">Общие условия закупки у </w:t>
      </w:r>
      <w:r w:rsidR="006348D6" w:rsidRPr="00DF52D7">
        <w:rPr>
          <w:rFonts w:ascii="Times New Roman" w:hAnsi="Times New Roman"/>
          <w:bCs/>
          <w:sz w:val="28"/>
          <w:szCs w:val="28"/>
        </w:rPr>
        <w:t>с</w:t>
      </w:r>
      <w:r w:rsidR="006348D6" w:rsidRPr="00DF52D7">
        <w:rPr>
          <w:rFonts w:ascii="Times New Roman" w:hAnsi="Times New Roman"/>
          <w:sz w:val="28"/>
          <w:szCs w:val="28"/>
        </w:rPr>
        <w:t>убъектов малого и среднего предпринимательства</w:t>
      </w:r>
      <w:r w:rsidR="003B640F" w:rsidRPr="00DF52D7">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.1.1. </w:t>
      </w:r>
      <w:r w:rsidR="00A26ECF">
        <w:rPr>
          <w:rFonts w:ascii="Times New Roman" w:hAnsi="Times New Roman"/>
          <w:sz w:val="28"/>
          <w:szCs w:val="28"/>
        </w:rPr>
        <w:t>Заказчик осуществляет закупки у СМСП в соответствии с настоящим Положением с учетом требований Постановления Правительства РФ № 1352.</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.1.2. Закупки у СМСП осуществляются путем проведения исключительно конкурентных закупок в электронной форме способами, указанными </w:t>
      </w:r>
      <w:r w:rsidR="00B33570" w:rsidRPr="00DF52D7">
        <w:rPr>
          <w:rFonts w:ascii="Times New Roman" w:hAnsi="Times New Roman"/>
          <w:sz w:val="28"/>
          <w:szCs w:val="28"/>
        </w:rPr>
        <w:t>в пункте</w:t>
      </w:r>
      <w:r w:rsidR="0053537C" w:rsidRPr="00DF52D7">
        <w:rPr>
          <w:rFonts w:ascii="Times New Roman" w:hAnsi="Times New Roman"/>
          <w:sz w:val="28"/>
          <w:szCs w:val="28"/>
        </w:rPr>
        <w:t xml:space="preserve"> 1.3.2 настоящего Положения. Их участниками могут быть:</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любые лица, указанные </w:t>
      </w:r>
      <w:r w:rsidR="008161D7" w:rsidRPr="00DF52D7">
        <w:rPr>
          <w:rFonts w:ascii="Times New Roman" w:hAnsi="Times New Roman"/>
          <w:sz w:val="28"/>
          <w:szCs w:val="28"/>
        </w:rPr>
        <w:t>в части</w:t>
      </w:r>
      <w:r w:rsidRPr="00DF52D7">
        <w:rPr>
          <w:rFonts w:ascii="Times New Roman" w:hAnsi="Times New Roman"/>
          <w:sz w:val="28"/>
          <w:szCs w:val="28"/>
        </w:rPr>
        <w:t xml:space="preserve"> 5 </w:t>
      </w:r>
      <w:r w:rsidR="008161D7" w:rsidRPr="00DF52D7">
        <w:rPr>
          <w:rFonts w:ascii="Times New Roman" w:hAnsi="Times New Roman"/>
          <w:sz w:val="28"/>
          <w:szCs w:val="28"/>
        </w:rPr>
        <w:t>статьи</w:t>
      </w:r>
      <w:r w:rsidRPr="00DF52D7">
        <w:rPr>
          <w:rFonts w:ascii="Times New Roman" w:hAnsi="Times New Roman"/>
          <w:sz w:val="28"/>
          <w:szCs w:val="28"/>
        </w:rPr>
        <w:t xml:space="preserve"> 3 Закона </w:t>
      </w:r>
      <w:r w:rsidR="00740085" w:rsidRPr="00DF52D7">
        <w:rPr>
          <w:rFonts w:ascii="Times New Roman" w:hAnsi="Times New Roman"/>
          <w:sz w:val="28"/>
          <w:szCs w:val="28"/>
        </w:rPr>
        <w:t>№</w:t>
      </w:r>
      <w:r w:rsidRPr="00DF52D7">
        <w:rPr>
          <w:rFonts w:ascii="Times New Roman" w:hAnsi="Times New Roman"/>
          <w:sz w:val="28"/>
          <w:szCs w:val="28"/>
        </w:rPr>
        <w:t xml:space="preserve"> 223-ФЗ, в том числе СМСП;</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только СМСП;</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лица, в отношении которых документацией о закупке установлено </w:t>
      </w:r>
      <w:proofErr w:type="gramStart"/>
      <w:r w:rsidRPr="00DF52D7">
        <w:rPr>
          <w:rFonts w:ascii="Times New Roman" w:hAnsi="Times New Roman"/>
          <w:sz w:val="28"/>
          <w:szCs w:val="28"/>
        </w:rPr>
        <w:t>требование</w:t>
      </w:r>
      <w:proofErr w:type="gramEnd"/>
      <w:r w:rsidRPr="00DF52D7">
        <w:rPr>
          <w:rFonts w:ascii="Times New Roman" w:hAnsi="Times New Roman"/>
          <w:sz w:val="28"/>
          <w:szCs w:val="28"/>
        </w:rPr>
        <w:t xml:space="preserve"> о привлечении к исполнению договора субподрядчиков (соисполнителей) из числа СМСП</w:t>
      </w:r>
      <w:r w:rsidR="0088204F" w:rsidRPr="00DF52D7">
        <w:rPr>
          <w:rFonts w:ascii="Times New Roman" w:hAnsi="Times New Roman"/>
          <w:sz w:val="28"/>
          <w:szCs w:val="28"/>
        </w:rPr>
        <w:t>.</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.1.3. Закупки, участниками которых могут являться </w:t>
      </w:r>
      <w:r w:rsidR="003B640F" w:rsidRPr="00DF52D7">
        <w:rPr>
          <w:rFonts w:ascii="Times New Roman" w:hAnsi="Times New Roman"/>
          <w:sz w:val="28"/>
          <w:szCs w:val="28"/>
        </w:rPr>
        <w:t>исключительно СМСП</w:t>
      </w:r>
      <w:r w:rsidR="0053537C" w:rsidRPr="00DF52D7">
        <w:rPr>
          <w:rFonts w:ascii="Times New Roman" w:hAnsi="Times New Roman"/>
          <w:sz w:val="28"/>
          <w:szCs w:val="28"/>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0053537C" w:rsidRPr="00DF52D7">
        <w:rPr>
          <w:rFonts w:ascii="Times New Roman" w:hAnsi="Times New Roman"/>
          <w:sz w:val="28"/>
          <w:szCs w:val="28"/>
        </w:rPr>
        <w:t>млн</w:t>
      </w:r>
      <w:proofErr w:type="spellEnd"/>
      <w:proofErr w:type="gramEnd"/>
      <w:r w:rsidR="0053537C" w:rsidRPr="00DF52D7">
        <w:rPr>
          <w:rFonts w:ascii="Times New Roman" w:hAnsi="Times New Roman"/>
          <w:sz w:val="28"/>
          <w:szCs w:val="28"/>
        </w:rPr>
        <w:t xml:space="preserve"> руб., закупка осуществляется только у СМСП (п</w:t>
      </w:r>
      <w:r w:rsidR="00A647DB" w:rsidRPr="00DF52D7">
        <w:rPr>
          <w:rFonts w:ascii="Times New Roman" w:hAnsi="Times New Roman"/>
          <w:sz w:val="28"/>
          <w:szCs w:val="28"/>
        </w:rPr>
        <w:t>одпункт</w:t>
      </w:r>
      <w:r w:rsidR="0053537C" w:rsidRPr="00DF52D7">
        <w:rPr>
          <w:rFonts w:ascii="Times New Roman" w:hAnsi="Times New Roman"/>
          <w:sz w:val="28"/>
          <w:szCs w:val="28"/>
        </w:rPr>
        <w:t xml:space="preserve"> 2 п</w:t>
      </w:r>
      <w:r w:rsidR="00A647DB" w:rsidRPr="00DF52D7">
        <w:rPr>
          <w:rFonts w:ascii="Times New Roman" w:hAnsi="Times New Roman"/>
          <w:sz w:val="28"/>
          <w:szCs w:val="28"/>
        </w:rPr>
        <w:t>ункта</w:t>
      </w:r>
      <w:r w:rsidRPr="00DF52D7">
        <w:rPr>
          <w:rFonts w:ascii="Times New Roman" w:hAnsi="Times New Roman"/>
          <w:sz w:val="28"/>
          <w:szCs w:val="28"/>
        </w:rPr>
        <w:t xml:space="preserve"> 7</w:t>
      </w:r>
      <w:r w:rsidR="0053537C" w:rsidRPr="00DF52D7">
        <w:rPr>
          <w:rFonts w:ascii="Times New Roman" w:hAnsi="Times New Roman"/>
          <w:sz w:val="28"/>
          <w:szCs w:val="28"/>
        </w:rPr>
        <w:t>.1.2 настоящего Положения).</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.1.5. Если предмет закупки (товар, работы, услуги) включен в перечень и начальная (максимальная) цена договора более 200 </w:t>
      </w:r>
      <w:proofErr w:type="spellStart"/>
      <w:proofErr w:type="gramStart"/>
      <w:r w:rsidR="0053537C" w:rsidRPr="00DF52D7">
        <w:rPr>
          <w:rFonts w:ascii="Times New Roman" w:hAnsi="Times New Roman"/>
          <w:sz w:val="28"/>
          <w:szCs w:val="28"/>
        </w:rPr>
        <w:t>млн</w:t>
      </w:r>
      <w:proofErr w:type="spellEnd"/>
      <w:proofErr w:type="gramEnd"/>
      <w:r w:rsidR="0053537C" w:rsidRPr="00DF52D7">
        <w:rPr>
          <w:rFonts w:ascii="Times New Roman" w:hAnsi="Times New Roman"/>
          <w:sz w:val="28"/>
          <w:szCs w:val="28"/>
        </w:rPr>
        <w:t xml:space="preserve"> руб., но не превышает 400 </w:t>
      </w:r>
      <w:proofErr w:type="spellStart"/>
      <w:r w:rsidR="0053537C" w:rsidRPr="00DF52D7">
        <w:rPr>
          <w:rFonts w:ascii="Times New Roman" w:hAnsi="Times New Roman"/>
          <w:sz w:val="28"/>
          <w:szCs w:val="28"/>
        </w:rPr>
        <w:t>млн</w:t>
      </w:r>
      <w:proofErr w:type="spellEnd"/>
      <w:r w:rsidR="0053537C" w:rsidRPr="00DF52D7">
        <w:rPr>
          <w:rFonts w:ascii="Times New Roman" w:hAnsi="Times New Roman"/>
          <w:sz w:val="28"/>
          <w:szCs w:val="28"/>
        </w:rPr>
        <w:t xml:space="preserve"> руб., круг участников закупки определяется любым из способов, </w:t>
      </w:r>
      <w:r w:rsidR="00B33570" w:rsidRPr="00DF52D7">
        <w:rPr>
          <w:rFonts w:ascii="Times New Roman" w:hAnsi="Times New Roman"/>
          <w:sz w:val="28"/>
          <w:szCs w:val="28"/>
        </w:rPr>
        <w:t>указанных в пункте</w:t>
      </w:r>
      <w:r w:rsidRPr="00DF52D7">
        <w:rPr>
          <w:rFonts w:ascii="Times New Roman" w:hAnsi="Times New Roman"/>
          <w:sz w:val="28"/>
          <w:szCs w:val="28"/>
        </w:rPr>
        <w:t xml:space="preserve"> 7</w:t>
      </w:r>
      <w:r w:rsidR="0053537C" w:rsidRPr="00DF52D7">
        <w:rPr>
          <w:rFonts w:ascii="Times New Roman" w:hAnsi="Times New Roman"/>
          <w:sz w:val="28"/>
          <w:szCs w:val="28"/>
        </w:rPr>
        <w:t>.1.2 настоящего Положен</w:t>
      </w:r>
      <w:r w:rsidR="003B640F" w:rsidRPr="00DF52D7">
        <w:rPr>
          <w:rFonts w:ascii="Times New Roman" w:hAnsi="Times New Roman"/>
          <w:sz w:val="28"/>
          <w:szCs w:val="28"/>
        </w:rPr>
        <w:t>ия, по усмотрению З</w:t>
      </w:r>
      <w:r w:rsidR="0053537C" w:rsidRPr="00DF52D7">
        <w:rPr>
          <w:rFonts w:ascii="Times New Roman" w:hAnsi="Times New Roman"/>
          <w:sz w:val="28"/>
          <w:szCs w:val="28"/>
        </w:rPr>
        <w:t>аказчика.</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7</w:t>
      </w:r>
      <w:r w:rsidR="0053537C" w:rsidRPr="00DF52D7">
        <w:rPr>
          <w:rFonts w:ascii="Times New Roman" w:hAnsi="Times New Roman"/>
          <w:sz w:val="28"/>
          <w:szCs w:val="28"/>
        </w:rPr>
        <w:t xml:space="preserve">.1.6. Если начальная (максимальная) цена договора превышает 400 </w:t>
      </w:r>
      <w:proofErr w:type="spellStart"/>
      <w:proofErr w:type="gramStart"/>
      <w:r w:rsidR="0053537C" w:rsidRPr="00DF52D7">
        <w:rPr>
          <w:rFonts w:ascii="Times New Roman" w:hAnsi="Times New Roman"/>
          <w:sz w:val="28"/>
          <w:szCs w:val="28"/>
        </w:rPr>
        <w:t>млн</w:t>
      </w:r>
      <w:proofErr w:type="spellEnd"/>
      <w:proofErr w:type="gramEnd"/>
      <w:r w:rsidR="0053537C" w:rsidRPr="00DF52D7">
        <w:rPr>
          <w:rFonts w:ascii="Times New Roman" w:hAnsi="Times New Roman"/>
          <w:sz w:val="28"/>
          <w:szCs w:val="28"/>
        </w:rPr>
        <w:t xml:space="preserve"> руб., то Заказчик проводит закупку, участниками которой могут являться любые лица, указанные </w:t>
      </w:r>
      <w:r w:rsidR="008161D7" w:rsidRPr="00DF52D7">
        <w:rPr>
          <w:rFonts w:ascii="Times New Roman" w:hAnsi="Times New Roman"/>
          <w:sz w:val="28"/>
          <w:szCs w:val="28"/>
        </w:rPr>
        <w:t>в части</w:t>
      </w:r>
      <w:r w:rsidR="0053537C" w:rsidRPr="00DF52D7">
        <w:rPr>
          <w:rFonts w:ascii="Times New Roman" w:hAnsi="Times New Roman"/>
          <w:sz w:val="28"/>
          <w:szCs w:val="28"/>
        </w:rPr>
        <w:t xml:space="preserve"> 5 </w:t>
      </w:r>
      <w:r w:rsidR="008161D7" w:rsidRPr="00DF52D7">
        <w:rPr>
          <w:rFonts w:ascii="Times New Roman" w:hAnsi="Times New Roman"/>
          <w:sz w:val="28"/>
          <w:szCs w:val="28"/>
        </w:rPr>
        <w:t>статьи</w:t>
      </w:r>
      <w:r w:rsidR="0053537C" w:rsidRPr="00DF52D7">
        <w:rPr>
          <w:rFonts w:ascii="Times New Roman" w:hAnsi="Times New Roman"/>
          <w:sz w:val="28"/>
          <w:szCs w:val="28"/>
        </w:rPr>
        <w:t xml:space="preserve"> 3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w:t>
      </w:r>
    </w:p>
    <w:p w:rsidR="003B640F"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.1.7. </w:t>
      </w:r>
      <w:r w:rsidR="003B640F" w:rsidRPr="00DF52D7">
        <w:rPr>
          <w:rFonts w:ascii="Times New Roman" w:hAnsi="Times New Roman"/>
          <w:sz w:val="28"/>
          <w:szCs w:val="28"/>
        </w:rPr>
        <w:t xml:space="preserve">При осуществлении закупки в соответствии с подпунктом 2        пункта </w:t>
      </w:r>
      <w:r w:rsidRPr="00DF52D7">
        <w:rPr>
          <w:rFonts w:ascii="Times New Roman" w:hAnsi="Times New Roman"/>
          <w:sz w:val="28"/>
          <w:szCs w:val="28"/>
        </w:rPr>
        <w:t>7</w:t>
      </w:r>
      <w:r w:rsidR="003B640F" w:rsidRPr="00DF52D7">
        <w:rPr>
          <w:rFonts w:ascii="Times New Roman" w:hAnsi="Times New Roman"/>
          <w:sz w:val="28"/>
          <w:szCs w:val="28"/>
        </w:rPr>
        <w:t xml:space="preserve">.1.2 настоящего Положения Заказчик устанавливает требование о том, что участник закупки должен являться СМСП. </w:t>
      </w:r>
    </w:p>
    <w:p w:rsidR="003B640F"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 xml:space="preserve">.1.8. </w:t>
      </w:r>
      <w:r w:rsidR="003B640F" w:rsidRPr="00DF52D7">
        <w:rPr>
          <w:rFonts w:ascii="Times New Roman" w:hAnsi="Times New Roman"/>
          <w:sz w:val="28"/>
          <w:szCs w:val="28"/>
        </w:rPr>
        <w:t xml:space="preserve">При осуществлении закупки в соответствии с подпунктом 3     пункта 8.1.2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w:t>
      </w:r>
    </w:p>
    <w:p w:rsidR="002D0D88" w:rsidRPr="00DF52D7" w:rsidRDefault="0093534F"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3B640F" w:rsidRPr="00DF52D7">
        <w:rPr>
          <w:rFonts w:ascii="Times New Roman" w:hAnsi="Times New Roman"/>
          <w:sz w:val="28"/>
          <w:szCs w:val="28"/>
        </w:rPr>
        <w:t>.1.9</w:t>
      </w:r>
      <w:r w:rsidR="0053537C" w:rsidRPr="00DF52D7">
        <w:rPr>
          <w:rFonts w:ascii="Times New Roman" w:hAnsi="Times New Roman"/>
          <w:sz w:val="28"/>
          <w:szCs w:val="28"/>
        </w:rPr>
        <w:t xml:space="preserve">. </w:t>
      </w:r>
      <w:r w:rsidR="00F206BB" w:rsidRPr="00DF52D7">
        <w:rPr>
          <w:rFonts w:ascii="Times New Roman" w:hAnsi="Times New Roman"/>
          <w:sz w:val="28"/>
          <w:szCs w:val="28"/>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w:t>
      </w:r>
      <w:r w:rsidR="008161D7" w:rsidRPr="00DF52D7">
        <w:rPr>
          <w:rFonts w:ascii="Times New Roman" w:hAnsi="Times New Roman"/>
          <w:sz w:val="28"/>
          <w:szCs w:val="28"/>
        </w:rPr>
        <w:t>в части</w:t>
      </w:r>
      <w:r w:rsidR="0053537C" w:rsidRPr="00DF52D7">
        <w:rPr>
          <w:rFonts w:ascii="Times New Roman" w:hAnsi="Times New Roman"/>
          <w:sz w:val="28"/>
          <w:szCs w:val="28"/>
        </w:rPr>
        <w:t xml:space="preserve"> 13 </w:t>
      </w:r>
      <w:r w:rsidR="008161D7" w:rsidRPr="00DF52D7">
        <w:rPr>
          <w:rFonts w:ascii="Times New Roman" w:hAnsi="Times New Roman"/>
          <w:sz w:val="28"/>
          <w:szCs w:val="28"/>
        </w:rPr>
        <w:t>статьи</w:t>
      </w:r>
      <w:r w:rsidR="0053537C" w:rsidRPr="00DF52D7">
        <w:rPr>
          <w:rFonts w:ascii="Times New Roman" w:hAnsi="Times New Roman"/>
          <w:sz w:val="28"/>
          <w:szCs w:val="28"/>
        </w:rPr>
        <w:t xml:space="preserve"> 3.2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w:t>
      </w:r>
    </w:p>
    <w:p w:rsidR="002D0D88" w:rsidRPr="00DF52D7" w:rsidRDefault="0093534F"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.1.10</w:t>
      </w:r>
      <w:r w:rsidR="0053537C" w:rsidRPr="00DF52D7">
        <w:rPr>
          <w:rFonts w:ascii="Times New Roman" w:hAnsi="Times New Roman"/>
          <w:sz w:val="28"/>
          <w:szCs w:val="28"/>
        </w:rPr>
        <w:t xml:space="preserve">. </w:t>
      </w:r>
      <w:r w:rsidR="00F206BB" w:rsidRPr="00DF52D7">
        <w:rPr>
          <w:rFonts w:ascii="Times New Roman" w:hAnsi="Times New Roman"/>
          <w:sz w:val="28"/>
          <w:szCs w:val="28"/>
        </w:rPr>
        <w:t xml:space="preserve">Протокол, составленный по итогам осуществления закупки, должен соответствовать требованиям, указанным в </w:t>
      </w:r>
      <w:r w:rsidR="008161D7" w:rsidRPr="00DF52D7">
        <w:rPr>
          <w:rFonts w:ascii="Times New Roman" w:hAnsi="Times New Roman"/>
          <w:sz w:val="28"/>
          <w:szCs w:val="28"/>
        </w:rPr>
        <w:t>части</w:t>
      </w:r>
      <w:r w:rsidR="0053537C" w:rsidRPr="00DF52D7">
        <w:rPr>
          <w:rFonts w:ascii="Times New Roman" w:hAnsi="Times New Roman"/>
          <w:sz w:val="28"/>
          <w:szCs w:val="28"/>
        </w:rPr>
        <w:t xml:space="preserve"> 14 </w:t>
      </w:r>
      <w:r w:rsidR="008161D7" w:rsidRPr="00DF52D7">
        <w:rPr>
          <w:rFonts w:ascii="Times New Roman" w:hAnsi="Times New Roman"/>
          <w:sz w:val="28"/>
          <w:szCs w:val="28"/>
        </w:rPr>
        <w:t>статьи</w:t>
      </w:r>
      <w:r w:rsidR="0053537C" w:rsidRPr="00DF52D7">
        <w:rPr>
          <w:rFonts w:ascii="Times New Roman" w:hAnsi="Times New Roman"/>
          <w:sz w:val="28"/>
          <w:szCs w:val="28"/>
        </w:rPr>
        <w:t xml:space="preserve"> 3.2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.1.11</w:t>
      </w:r>
      <w:r w:rsidR="0053537C" w:rsidRPr="00DF52D7">
        <w:rPr>
          <w:rFonts w:ascii="Times New Roman" w:hAnsi="Times New Roman"/>
          <w:sz w:val="28"/>
          <w:szCs w:val="28"/>
        </w:rPr>
        <w:t xml:space="preserve">. Договор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D0D88"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.1.12</w:t>
      </w:r>
      <w:r w:rsidR="0053537C" w:rsidRPr="00DF52D7">
        <w:rPr>
          <w:rFonts w:ascii="Times New Roman" w:hAnsi="Times New Roman"/>
          <w:sz w:val="28"/>
          <w:szCs w:val="28"/>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C3BE0" w:rsidRPr="00DF52D7" w:rsidRDefault="005C3BE0" w:rsidP="004A5164">
      <w:pPr>
        <w:autoSpaceDE w:val="0"/>
        <w:autoSpaceDN w:val="0"/>
        <w:adjustRightInd w:val="0"/>
        <w:spacing w:after="0" w:line="240" w:lineRule="auto"/>
        <w:jc w:val="both"/>
        <w:rPr>
          <w:rFonts w:ascii="Times New Roman" w:hAnsi="Times New Roman"/>
          <w:sz w:val="28"/>
          <w:szCs w:val="28"/>
        </w:rPr>
      </w:pPr>
    </w:p>
    <w:p w:rsidR="005C3BE0" w:rsidRPr="00DF52D7" w:rsidRDefault="005C3BE0" w:rsidP="00194155">
      <w:pPr>
        <w:autoSpaceDE w:val="0"/>
        <w:autoSpaceDN w:val="0"/>
        <w:adjustRightInd w:val="0"/>
        <w:spacing w:after="0" w:line="240" w:lineRule="auto"/>
        <w:ind w:firstLine="540"/>
        <w:jc w:val="both"/>
        <w:rPr>
          <w:rFonts w:ascii="Times New Roman" w:hAnsi="Times New Roman"/>
          <w:sz w:val="28"/>
          <w:szCs w:val="28"/>
        </w:rPr>
      </w:pPr>
    </w:p>
    <w:p w:rsidR="002D0D88" w:rsidRPr="00DF52D7" w:rsidRDefault="0093534F"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.2. Особенности проведения закупок,</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proofErr w:type="gramStart"/>
      <w:r w:rsidRPr="00DF52D7">
        <w:rPr>
          <w:rFonts w:ascii="Times New Roman" w:hAnsi="Times New Roman"/>
          <w:sz w:val="28"/>
          <w:szCs w:val="28"/>
        </w:rPr>
        <w:t>участниками</w:t>
      </w:r>
      <w:proofErr w:type="gramEnd"/>
      <w:r w:rsidRPr="00DF52D7">
        <w:rPr>
          <w:rFonts w:ascii="Times New Roman" w:hAnsi="Times New Roman"/>
          <w:sz w:val="28"/>
          <w:szCs w:val="28"/>
        </w:rPr>
        <w:t xml:space="preserve"> которых являются только </w:t>
      </w:r>
      <w:r w:rsidR="006348D6" w:rsidRPr="00DF52D7">
        <w:rPr>
          <w:rFonts w:ascii="Times New Roman" w:hAnsi="Times New Roman"/>
          <w:bCs/>
          <w:sz w:val="28"/>
          <w:szCs w:val="28"/>
        </w:rPr>
        <w:t>с</w:t>
      </w:r>
      <w:r w:rsidR="006348D6" w:rsidRPr="00DF52D7">
        <w:rPr>
          <w:rFonts w:ascii="Times New Roman" w:hAnsi="Times New Roman"/>
          <w:sz w:val="28"/>
          <w:szCs w:val="28"/>
        </w:rPr>
        <w:t>убъекты малого и среднего предпринимательства</w:t>
      </w:r>
      <w:r w:rsidR="00F206BB" w:rsidRPr="00DF52D7">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88204F" w:rsidRPr="00DF52D7" w:rsidRDefault="0093534F"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7</w:t>
      </w:r>
      <w:r w:rsidR="0053537C" w:rsidRPr="00DF52D7">
        <w:rPr>
          <w:rFonts w:ascii="Times New Roman" w:hAnsi="Times New Roman"/>
          <w:sz w:val="28"/>
          <w:szCs w:val="28"/>
        </w:rPr>
        <w:t>.2.1. При осуществлении закупки в соответствии с п</w:t>
      </w:r>
      <w:r w:rsidR="00A647DB" w:rsidRPr="00DF52D7">
        <w:rPr>
          <w:rFonts w:ascii="Times New Roman" w:hAnsi="Times New Roman"/>
          <w:sz w:val="28"/>
          <w:szCs w:val="28"/>
        </w:rPr>
        <w:t>одпунктом</w:t>
      </w:r>
      <w:r w:rsidR="0053537C" w:rsidRPr="00DF52D7">
        <w:rPr>
          <w:rFonts w:ascii="Times New Roman" w:hAnsi="Times New Roman"/>
          <w:sz w:val="28"/>
          <w:szCs w:val="28"/>
        </w:rPr>
        <w:t xml:space="preserve"> 2 </w:t>
      </w:r>
      <w:r w:rsidR="00A647DB" w:rsidRPr="00DF52D7">
        <w:rPr>
          <w:rFonts w:ascii="Times New Roman" w:hAnsi="Times New Roman"/>
          <w:sz w:val="28"/>
          <w:szCs w:val="28"/>
        </w:rPr>
        <w:t xml:space="preserve">              </w:t>
      </w:r>
      <w:r w:rsidR="0053537C" w:rsidRPr="00DF52D7">
        <w:rPr>
          <w:rFonts w:ascii="Times New Roman" w:hAnsi="Times New Roman"/>
          <w:sz w:val="28"/>
          <w:szCs w:val="28"/>
        </w:rPr>
        <w:t>п</w:t>
      </w:r>
      <w:r w:rsidR="00A647DB" w:rsidRPr="00DF52D7">
        <w:rPr>
          <w:rFonts w:ascii="Times New Roman" w:hAnsi="Times New Roman"/>
          <w:sz w:val="28"/>
          <w:szCs w:val="28"/>
        </w:rPr>
        <w:t>ункта</w:t>
      </w:r>
      <w:r w:rsidR="000C352C" w:rsidRPr="00DF52D7">
        <w:rPr>
          <w:rFonts w:ascii="Times New Roman" w:hAnsi="Times New Roman"/>
          <w:sz w:val="28"/>
          <w:szCs w:val="28"/>
        </w:rPr>
        <w:t xml:space="preserve"> 7</w:t>
      </w:r>
      <w:r w:rsidR="0053537C" w:rsidRPr="00DF52D7">
        <w:rPr>
          <w:rFonts w:ascii="Times New Roman" w:hAnsi="Times New Roman"/>
          <w:sz w:val="28"/>
          <w:szCs w:val="28"/>
        </w:rPr>
        <w:t>.1.2 настоящего Положения в извещении и документации о закупке указывается, что участниками такой закупки могут быть только СМСП</w:t>
      </w:r>
      <w:r w:rsidR="00F206BB" w:rsidRPr="00DF52D7">
        <w:rPr>
          <w:rFonts w:ascii="Times New Roman" w:hAnsi="Times New Roman"/>
          <w:sz w:val="28"/>
          <w:szCs w:val="28"/>
        </w:rPr>
        <w:t xml:space="preserve">. </w:t>
      </w:r>
    </w:p>
    <w:p w:rsidR="00F206BB"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При этом в документации о закупке устанавливается следующее требование: </w:t>
      </w:r>
      <w:r w:rsidR="00F206BB" w:rsidRPr="00DF52D7">
        <w:rPr>
          <w:rFonts w:ascii="Times New Roman" w:hAnsi="Times New Roman"/>
          <w:sz w:val="28"/>
          <w:szCs w:val="28"/>
        </w:rPr>
        <w:t>участник закупки должен являться субъектом малого и</w:t>
      </w:r>
      <w:r w:rsidR="0088204F" w:rsidRPr="00DF52D7">
        <w:rPr>
          <w:rFonts w:ascii="Times New Roman" w:hAnsi="Times New Roman"/>
          <w:sz w:val="28"/>
          <w:szCs w:val="28"/>
        </w:rPr>
        <w:t>ли среднего предпринимательства.</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.2.2. Обеспечение заявки на участие в закупке не может превышать размер, установленный п</w:t>
      </w:r>
      <w:r w:rsidR="00A647DB" w:rsidRPr="00DF52D7">
        <w:rPr>
          <w:rFonts w:ascii="Times New Roman" w:hAnsi="Times New Roman"/>
          <w:sz w:val="28"/>
          <w:szCs w:val="28"/>
        </w:rPr>
        <w:t>унктом</w:t>
      </w:r>
      <w:r w:rsidR="0053537C" w:rsidRPr="00DF52D7">
        <w:rPr>
          <w:rFonts w:ascii="Times New Roman" w:hAnsi="Times New Roman"/>
          <w:sz w:val="28"/>
          <w:szCs w:val="28"/>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w:t>
      </w:r>
      <w:r w:rsidR="008161D7" w:rsidRPr="00DF52D7">
        <w:rPr>
          <w:rFonts w:ascii="Times New Roman" w:hAnsi="Times New Roman"/>
          <w:sz w:val="28"/>
          <w:szCs w:val="28"/>
        </w:rPr>
        <w:t>с пунктом</w:t>
      </w:r>
      <w:r w:rsidR="0053537C" w:rsidRPr="00DF52D7">
        <w:rPr>
          <w:rFonts w:ascii="Times New Roman" w:hAnsi="Times New Roman"/>
          <w:sz w:val="28"/>
          <w:szCs w:val="28"/>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w:t>
      </w:r>
      <w:r w:rsidR="00A647DB" w:rsidRPr="00DF52D7">
        <w:rPr>
          <w:rFonts w:ascii="Times New Roman" w:hAnsi="Times New Roman"/>
          <w:sz w:val="28"/>
          <w:szCs w:val="28"/>
        </w:rPr>
        <w:t>согласно статье</w:t>
      </w:r>
      <w:r w:rsidR="0053537C" w:rsidRPr="00DF52D7">
        <w:rPr>
          <w:rFonts w:ascii="Times New Roman" w:hAnsi="Times New Roman"/>
          <w:sz w:val="28"/>
          <w:szCs w:val="28"/>
        </w:rPr>
        <w:t xml:space="preserve"> 3.4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 или предоставления </w:t>
      </w:r>
      <w:r w:rsidR="00E92E6C" w:rsidRPr="00DF52D7">
        <w:rPr>
          <w:rFonts w:ascii="Times New Roman" w:hAnsi="Times New Roman"/>
          <w:sz w:val="28"/>
          <w:szCs w:val="28"/>
        </w:rPr>
        <w:t xml:space="preserve">независимой </w:t>
      </w:r>
      <w:r w:rsidR="0053537C" w:rsidRPr="00DF52D7">
        <w:rPr>
          <w:rFonts w:ascii="Times New Roman" w:hAnsi="Times New Roman"/>
          <w:sz w:val="28"/>
          <w:szCs w:val="28"/>
        </w:rPr>
        <w:t xml:space="preserve">гарантии. </w:t>
      </w:r>
    </w:p>
    <w:p w:rsidR="004A5164" w:rsidRPr="00DF52D7" w:rsidRDefault="004A5164" w:rsidP="004A516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7.2.2.1. </w:t>
      </w:r>
      <w:r w:rsidR="00082920" w:rsidRPr="00DF52D7">
        <w:rPr>
          <w:rFonts w:ascii="Times New Roman" w:hAnsi="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r w:rsidRPr="00DF52D7">
        <w:rPr>
          <w:rFonts w:ascii="Times New Roman" w:hAnsi="Times New Roman"/>
          <w:sz w:val="28"/>
          <w:szCs w:val="28"/>
        </w:rPr>
        <w:t>:</w:t>
      </w:r>
    </w:p>
    <w:p w:rsidR="00082920" w:rsidRPr="00DF52D7" w:rsidRDefault="00082920" w:rsidP="004A516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1)независимая гарантия должна быть выдана гарантом, предусмотренным частью 1 статьи 45 Закона № 44-ФЗ; </w:t>
      </w:r>
    </w:p>
    <w:p w:rsidR="004A5164" w:rsidRPr="00DF52D7" w:rsidRDefault="004A5164" w:rsidP="004A516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w:t>
      </w:r>
      <w:r w:rsidR="00082920" w:rsidRPr="00DF52D7">
        <w:rPr>
          <w:rFonts w:ascii="Times New Roman" w:hAnsi="Times New Roman"/>
          <w:sz w:val="28"/>
          <w:szCs w:val="28"/>
        </w:rPr>
        <w:t>информация о независимой гарантии должна быть включена в реестр независимых гарантий, предусмотренный частью 8 статьи 45 Закона № 44-ФЗ (применяется с 01.04.2023);</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независимая гарантия не может быть отозвана выдавшим ее гарантом;</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4) независимая гарантия должна содержать:</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3" w:anchor="/document/12188083/entry/304324" w:history="1">
        <w:r w:rsidRPr="00DF52D7">
          <w:rPr>
            <w:rStyle w:val="a9"/>
            <w:rFonts w:ascii="Times New Roman" w:hAnsi="Times New Roman"/>
            <w:color w:val="auto"/>
            <w:sz w:val="28"/>
            <w:szCs w:val="28"/>
            <w:u w:val="none"/>
          </w:rPr>
          <w:t>пунктом 4 части 32</w:t>
        </w:r>
      </w:hyperlink>
      <w:r w:rsidRPr="00DF52D7">
        <w:rPr>
          <w:rFonts w:ascii="Times New Roman" w:hAnsi="Times New Roman"/>
          <w:sz w:val="28"/>
          <w:szCs w:val="28"/>
        </w:rPr>
        <w:t>  статьи 3.4 Закона № 223-ФЗ;</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в) указание на срок действия независимой гарантии, который не может составлять менее одного месяца </w:t>
      </w:r>
      <w:proofErr w:type="gramStart"/>
      <w:r w:rsidRPr="00DF52D7">
        <w:rPr>
          <w:rFonts w:ascii="Times New Roman" w:hAnsi="Times New Roman"/>
          <w:sz w:val="28"/>
          <w:szCs w:val="28"/>
        </w:rPr>
        <w:t>с даты окончания</w:t>
      </w:r>
      <w:proofErr w:type="gramEnd"/>
      <w:r w:rsidRPr="00DF52D7">
        <w:rPr>
          <w:rFonts w:ascii="Times New Roman" w:hAnsi="Times New Roman"/>
          <w:sz w:val="28"/>
          <w:szCs w:val="28"/>
        </w:rPr>
        <w:t xml:space="preserve"> срока подачи заявок на участие в такой закупке.</w:t>
      </w:r>
    </w:p>
    <w:p w:rsidR="00082920" w:rsidRPr="00DF52D7" w:rsidRDefault="00082920" w:rsidP="00082920">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7.2.2.2.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7.2.2.1 Положения, является основанием для отказа в принятии ее заказчиком.</w:t>
      </w:r>
    </w:p>
    <w:p w:rsidR="00082920" w:rsidRPr="00DF52D7" w:rsidRDefault="00082920" w:rsidP="004A5164">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7.2.2.3.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8232F" w:rsidRPr="00DF52D7" w:rsidRDefault="0078232F" w:rsidP="0078232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7.2.2.4.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1-3 (положение подпункта 2 применяется с 01.04.2023), подпунктов "а" и "б" подпункта 4 пункта 7.2.2.1, пунктов 7.2.2.2 и 7.2.2.3 Положения. При этом такая независимая гарантия:</w:t>
      </w:r>
    </w:p>
    <w:p w:rsidR="0078232F" w:rsidRPr="00DF52D7" w:rsidRDefault="0078232F" w:rsidP="0078232F">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roofErr w:type="gramEnd"/>
    </w:p>
    <w:p w:rsidR="0078232F" w:rsidRPr="00DF52D7" w:rsidRDefault="0078232F" w:rsidP="0078232F">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.2.3. Заказчик при осуществлении закупки в соответствии с п</w:t>
      </w:r>
      <w:r w:rsidR="00A647DB" w:rsidRPr="00DF52D7">
        <w:rPr>
          <w:rFonts w:ascii="Times New Roman" w:hAnsi="Times New Roman"/>
          <w:sz w:val="28"/>
          <w:szCs w:val="28"/>
        </w:rPr>
        <w:t>одпунктом</w:t>
      </w:r>
      <w:r w:rsidR="0053537C" w:rsidRPr="00DF52D7">
        <w:rPr>
          <w:rFonts w:ascii="Times New Roman" w:hAnsi="Times New Roman"/>
          <w:sz w:val="28"/>
          <w:szCs w:val="28"/>
        </w:rPr>
        <w:t xml:space="preserve"> 2 п</w:t>
      </w:r>
      <w:r w:rsidR="00A647DB" w:rsidRPr="00DF52D7">
        <w:rPr>
          <w:rFonts w:ascii="Times New Roman" w:hAnsi="Times New Roman"/>
          <w:sz w:val="28"/>
          <w:szCs w:val="28"/>
        </w:rPr>
        <w:t>ункта</w:t>
      </w:r>
      <w:r w:rsidRPr="00DF52D7">
        <w:rPr>
          <w:rFonts w:ascii="Times New Roman" w:hAnsi="Times New Roman"/>
          <w:sz w:val="28"/>
          <w:szCs w:val="28"/>
        </w:rPr>
        <w:t xml:space="preserve"> 7</w:t>
      </w:r>
      <w:r w:rsidR="0053537C" w:rsidRPr="00DF52D7">
        <w:rPr>
          <w:rFonts w:ascii="Times New Roman" w:hAnsi="Times New Roman"/>
          <w:sz w:val="28"/>
          <w:szCs w:val="28"/>
        </w:rPr>
        <w:t>.1.2 настоящего Положения размещает в ЕИС извещения о проведении: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конкурса в электронной форме: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аукциона в электронной форме: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DF52D7">
        <w:rPr>
          <w:rFonts w:ascii="Times New Roman" w:hAnsi="Times New Roman"/>
          <w:sz w:val="28"/>
          <w:szCs w:val="28"/>
        </w:rPr>
        <w:t>млн</w:t>
      </w:r>
      <w:proofErr w:type="spellEnd"/>
      <w:proofErr w:type="gramEnd"/>
      <w:r w:rsidRPr="00DF52D7">
        <w:rPr>
          <w:rFonts w:ascii="Times New Roman" w:hAnsi="Times New Roman"/>
          <w:sz w:val="28"/>
          <w:szCs w:val="28"/>
        </w:rPr>
        <w:t xml:space="preserve"> руб.</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.2.4. Перечень информации и документов, которые заказчик вправе потребовать представить для участия в закупке:</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наименование, фирменное наименование (при наличии), адрес </w:t>
      </w:r>
      <w:proofErr w:type="spellStart"/>
      <w:r w:rsidRPr="00DF52D7">
        <w:rPr>
          <w:rFonts w:ascii="Times New Roman" w:hAnsi="Times New Roman"/>
          <w:sz w:val="28"/>
          <w:szCs w:val="28"/>
        </w:rPr>
        <w:t>юрлица</w:t>
      </w:r>
      <w:proofErr w:type="spellEnd"/>
      <w:r w:rsidRPr="00DF52D7">
        <w:rPr>
          <w:rFonts w:ascii="Times New Roman" w:hAnsi="Times New Roman"/>
          <w:sz w:val="28"/>
          <w:szCs w:val="28"/>
        </w:rPr>
        <w:t xml:space="preserve"> в пределах его места нахождения, учредительный документ, если участником является </w:t>
      </w:r>
      <w:proofErr w:type="spellStart"/>
      <w:r w:rsidRPr="00DF52D7">
        <w:rPr>
          <w:rFonts w:ascii="Times New Roman" w:hAnsi="Times New Roman"/>
          <w:sz w:val="28"/>
          <w:szCs w:val="28"/>
        </w:rPr>
        <w:t>юрлицо</w:t>
      </w:r>
      <w:proofErr w:type="spellEnd"/>
      <w:r w:rsidRPr="00DF52D7">
        <w:rPr>
          <w:rFonts w:ascii="Times New Roman" w:hAnsi="Times New Roman"/>
          <w:sz w:val="28"/>
          <w:szCs w:val="28"/>
        </w:rPr>
        <w:t>;</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фамилия, имя, отчество (при наличии), паспортные данные, адрес места жительства </w:t>
      </w:r>
      <w:proofErr w:type="spellStart"/>
      <w:r w:rsidRPr="00DF52D7">
        <w:rPr>
          <w:rFonts w:ascii="Times New Roman" w:hAnsi="Times New Roman"/>
          <w:sz w:val="28"/>
          <w:szCs w:val="28"/>
        </w:rPr>
        <w:t>физлица</w:t>
      </w:r>
      <w:proofErr w:type="spellEnd"/>
      <w:r w:rsidRPr="00DF52D7">
        <w:rPr>
          <w:rFonts w:ascii="Times New Roman" w:hAnsi="Times New Roman"/>
          <w:sz w:val="28"/>
          <w:szCs w:val="28"/>
        </w:rPr>
        <w:t>, зарегистрированного в качестве ИП, если участником является ИП;</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3) ИНН участника закупки или его аналог согласно законодательству иностранного государства (для иностранного лица);</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proofErr w:type="spellStart"/>
      <w:r w:rsidRPr="00DF52D7">
        <w:rPr>
          <w:rFonts w:ascii="Times New Roman" w:hAnsi="Times New Roman"/>
          <w:sz w:val="28"/>
          <w:szCs w:val="28"/>
        </w:rPr>
        <w:t>юрлицо</w:t>
      </w:r>
      <w:proofErr w:type="spellEnd"/>
      <w:r w:rsidRPr="00DF52D7">
        <w:rPr>
          <w:rFonts w:ascii="Times New Roman" w:hAnsi="Times New Roman"/>
          <w:sz w:val="28"/>
          <w:szCs w:val="28"/>
        </w:rPr>
        <w:t>, или аналог ИНН таких лиц согласно законодательству иностранного государства;</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а) индивидуальным предпринимателем, если участником является он сам;</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б) лицом, указанным в ЕГРЮЛ в качестве лица, имеющего право без доверенности действовать от имени </w:t>
      </w:r>
      <w:proofErr w:type="spellStart"/>
      <w:r w:rsidRPr="00DF52D7">
        <w:rPr>
          <w:rFonts w:ascii="Times New Roman" w:hAnsi="Times New Roman"/>
          <w:sz w:val="28"/>
          <w:szCs w:val="28"/>
        </w:rPr>
        <w:t>юрлица</w:t>
      </w:r>
      <w:proofErr w:type="spellEnd"/>
      <w:r w:rsidRPr="00DF52D7">
        <w:rPr>
          <w:rFonts w:ascii="Times New Roman" w:hAnsi="Times New Roman"/>
          <w:sz w:val="28"/>
          <w:szCs w:val="28"/>
        </w:rPr>
        <w:t xml:space="preserve">, если участником является </w:t>
      </w:r>
      <w:proofErr w:type="spellStart"/>
      <w:r w:rsidRPr="00DF52D7">
        <w:rPr>
          <w:rFonts w:ascii="Times New Roman" w:hAnsi="Times New Roman"/>
          <w:sz w:val="28"/>
          <w:szCs w:val="28"/>
        </w:rPr>
        <w:t>юрлицо</w:t>
      </w:r>
      <w:proofErr w:type="spellEnd"/>
      <w:r w:rsidRPr="00DF52D7">
        <w:rPr>
          <w:rFonts w:ascii="Times New Roman" w:hAnsi="Times New Roman"/>
          <w:sz w:val="28"/>
          <w:szCs w:val="28"/>
        </w:rPr>
        <w:t>;</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w:t>
      </w:r>
      <w:proofErr w:type="gramStart"/>
      <w:r w:rsidRPr="00DF52D7">
        <w:rPr>
          <w:rFonts w:ascii="Times New Roman" w:hAnsi="Times New Roman"/>
          <w:sz w:val="28"/>
          <w:szCs w:val="28"/>
        </w:rPr>
        <w:t>открытых</w:t>
      </w:r>
      <w:proofErr w:type="gramEnd"/>
      <w:r w:rsidRPr="00DF52D7">
        <w:rPr>
          <w:rFonts w:ascii="Times New Roman" w:hAnsi="Times New Roman"/>
          <w:sz w:val="28"/>
          <w:szCs w:val="28"/>
        </w:rPr>
        <w:t xml:space="preserve"> и общедоступных </w:t>
      </w:r>
      <w:proofErr w:type="spellStart"/>
      <w:r w:rsidRPr="00DF52D7">
        <w:rPr>
          <w:rFonts w:ascii="Times New Roman" w:hAnsi="Times New Roman"/>
          <w:sz w:val="28"/>
          <w:szCs w:val="28"/>
        </w:rPr>
        <w:t>госреестрах</w:t>
      </w:r>
      <w:proofErr w:type="spellEnd"/>
      <w:r w:rsidRPr="00DF52D7">
        <w:rPr>
          <w:rFonts w:ascii="Times New Roman" w:hAnsi="Times New Roman"/>
          <w:sz w:val="28"/>
          <w:szCs w:val="28"/>
        </w:rPr>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w:t>
      </w:r>
      <w:proofErr w:type="gramStart"/>
      <w:r w:rsidRPr="00DF52D7">
        <w:rPr>
          <w:rFonts w:ascii="Times New Roman" w:hAnsi="Times New Roman"/>
          <w:sz w:val="28"/>
          <w:szCs w:val="28"/>
        </w:rPr>
        <w:t>договора</w:t>
      </w:r>
      <w:proofErr w:type="gramEnd"/>
      <w:r w:rsidRPr="00DF52D7">
        <w:rPr>
          <w:rFonts w:ascii="Times New Roman" w:hAnsi="Times New Roman"/>
          <w:sz w:val="28"/>
          <w:szCs w:val="28"/>
        </w:rPr>
        <w:t xml:space="preserve"> либо предоставление обеспечения заявки, обеспечения исполнения договора является крупной сделкой;</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информация и документы об обеспечении заявки (при наличии соответствующего требования):</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а) реквизиты специального банковского счета участника закупки, если в обеспечение заявки вносятся денежные средства;</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б) </w:t>
      </w:r>
      <w:r w:rsidR="00E92E6C" w:rsidRPr="00DF52D7">
        <w:rPr>
          <w:rFonts w:ascii="Times New Roman" w:hAnsi="Times New Roman"/>
          <w:sz w:val="28"/>
          <w:szCs w:val="28"/>
        </w:rPr>
        <w:t>независимая</w:t>
      </w:r>
      <w:r w:rsidRPr="00DF52D7">
        <w:rPr>
          <w:rFonts w:ascii="Times New Roman" w:hAnsi="Times New Roman"/>
          <w:sz w:val="28"/>
          <w:szCs w:val="28"/>
        </w:rPr>
        <w:t xml:space="preserve"> гарантия или ее копия, если она предоставляется в качестве обеспечения заявки;</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9) </w:t>
      </w:r>
      <w:r w:rsidR="000C352C" w:rsidRPr="00DF52D7">
        <w:rPr>
          <w:rFonts w:ascii="Times New Roman" w:hAnsi="Times New Roman"/>
          <w:sz w:val="28"/>
          <w:szCs w:val="28"/>
        </w:rPr>
        <w:t>декларация, предусмотренная пунктом 7</w:t>
      </w:r>
      <w:r w:rsidRPr="00DF52D7">
        <w:rPr>
          <w:rFonts w:ascii="Times New Roman" w:hAnsi="Times New Roman"/>
          <w:sz w:val="28"/>
          <w:szCs w:val="28"/>
        </w:rPr>
        <w:t>.2.5 настоящего Положения;</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10) предложение участника в отношении предмета закупки;</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w:t>
      </w:r>
      <w:proofErr w:type="gramStart"/>
      <w:r w:rsidRPr="00DF52D7">
        <w:rPr>
          <w:rFonts w:ascii="Times New Roman" w:hAnsi="Times New Roman"/>
          <w:sz w:val="28"/>
          <w:szCs w:val="28"/>
        </w:rPr>
        <w:t>Требование представить такие документы не устанавливается, если согласно законодательству РФ они передаются вместе с товаром;</w:t>
      </w:r>
      <w:proofErr w:type="gramEnd"/>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w:t>
      </w:r>
      <w:r w:rsidR="00D16DCE" w:rsidRPr="00DF52D7">
        <w:rPr>
          <w:rFonts w:ascii="Times New Roman" w:hAnsi="Times New Roman"/>
          <w:sz w:val="28"/>
          <w:szCs w:val="28"/>
        </w:rPr>
        <w:t>ом, принятым в соответствии с пунктом 1 части 8 статьи 3 Закона №</w:t>
      </w:r>
      <w:r w:rsidRPr="00DF52D7">
        <w:rPr>
          <w:rFonts w:ascii="Times New Roman" w:hAnsi="Times New Roman"/>
          <w:sz w:val="28"/>
          <w:szCs w:val="28"/>
        </w:rPr>
        <w:t xml:space="preserve"> 223-ФЗ;</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13) предложение о цене договора (единицы товара, работы, услуги), за исключением проведения аукциона в электронной форме.</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.2.5. На дату подачи заявки декларация должна подтверждать в отношении участника закупки следующее:</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1) не проводится ликвидация (в отношении участника закупки - </w:t>
      </w:r>
      <w:proofErr w:type="spellStart"/>
      <w:r w:rsidRPr="00DF52D7">
        <w:rPr>
          <w:rFonts w:ascii="Times New Roman" w:hAnsi="Times New Roman"/>
          <w:sz w:val="28"/>
          <w:szCs w:val="28"/>
        </w:rPr>
        <w:t>юрлица</w:t>
      </w:r>
      <w:proofErr w:type="spellEnd"/>
      <w:r w:rsidRPr="00DF52D7">
        <w:rPr>
          <w:rFonts w:ascii="Times New Roman" w:hAnsi="Times New Roman"/>
          <w:sz w:val="28"/>
          <w:szCs w:val="28"/>
        </w:rPr>
        <w:t>) и нет решения арбитражного суда о признании участника несостоятельным (банкротом);</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не приостановлена его деятельность в порядке, установленном </w:t>
      </w:r>
      <w:proofErr w:type="spellStart"/>
      <w:r w:rsidRPr="00DF52D7">
        <w:rPr>
          <w:rFonts w:ascii="Times New Roman" w:hAnsi="Times New Roman"/>
          <w:sz w:val="28"/>
          <w:szCs w:val="28"/>
        </w:rPr>
        <w:t>КоАП</w:t>
      </w:r>
      <w:proofErr w:type="spellEnd"/>
      <w:r w:rsidRPr="00DF52D7">
        <w:rPr>
          <w:rFonts w:ascii="Times New Roman" w:hAnsi="Times New Roman"/>
          <w:sz w:val="28"/>
          <w:szCs w:val="28"/>
        </w:rPr>
        <w:t xml:space="preserve"> РФ;</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DF52D7">
        <w:rPr>
          <w:rFonts w:ascii="Times New Roman" w:hAnsi="Times New Roman"/>
          <w:sz w:val="28"/>
          <w:szCs w:val="28"/>
        </w:rPr>
        <w:t>заявителя</w:t>
      </w:r>
      <w:proofErr w:type="gramEnd"/>
      <w:r w:rsidRPr="00DF52D7">
        <w:rPr>
          <w:rFonts w:ascii="Times New Roman" w:hAnsi="Times New Roman"/>
          <w:sz w:val="28"/>
          <w:szCs w:val="28"/>
        </w:rPr>
        <w:t xml:space="preserve">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proofErr w:type="spellStart"/>
      <w:r w:rsidRPr="00DF52D7">
        <w:rPr>
          <w:rFonts w:ascii="Times New Roman" w:hAnsi="Times New Roman"/>
          <w:sz w:val="28"/>
          <w:szCs w:val="28"/>
        </w:rPr>
        <w:t>юрлица</w:t>
      </w:r>
      <w:proofErr w:type="spellEnd"/>
      <w:r w:rsidRPr="00DF52D7">
        <w:rPr>
          <w:rFonts w:ascii="Times New Roman" w:hAnsi="Times New Roman"/>
          <w:sz w:val="28"/>
          <w:szCs w:val="28"/>
        </w:rPr>
        <w:t xml:space="preserve"> отсутствует непогашенная или неснятая судимость за преступления в сфере экономики и (или) преступления, предусмотренные </w:t>
      </w:r>
      <w:r w:rsidR="00D16DCE" w:rsidRPr="00DF52D7">
        <w:rPr>
          <w:rFonts w:ascii="Times New Roman" w:hAnsi="Times New Roman"/>
          <w:sz w:val="28"/>
          <w:szCs w:val="28"/>
        </w:rPr>
        <w:t>статьями</w:t>
      </w:r>
      <w:r w:rsidRPr="00DF52D7">
        <w:rPr>
          <w:rFonts w:ascii="Times New Roman" w:hAnsi="Times New Roman"/>
          <w:sz w:val="28"/>
          <w:szCs w:val="28"/>
        </w:rPr>
        <w:t xml:space="preserve"> 289, 290, 291, 291.1 УК РФ. </w:t>
      </w:r>
      <w:proofErr w:type="gramStart"/>
      <w:r w:rsidRPr="00DF52D7">
        <w:rPr>
          <w:rFonts w:ascii="Times New Roman" w:hAnsi="Times New Roman"/>
          <w:sz w:val="28"/>
          <w:szCs w:val="28"/>
        </w:rPr>
        <w:t xml:space="preserve">Также к этим </w:t>
      </w:r>
      <w:proofErr w:type="spellStart"/>
      <w:r w:rsidRPr="00DF52D7">
        <w:rPr>
          <w:rFonts w:ascii="Times New Roman" w:hAnsi="Times New Roman"/>
          <w:sz w:val="28"/>
          <w:szCs w:val="28"/>
        </w:rPr>
        <w:t>физлицам</w:t>
      </w:r>
      <w:proofErr w:type="spellEnd"/>
      <w:r w:rsidRPr="00DF52D7">
        <w:rPr>
          <w:rFonts w:ascii="Times New Roman" w:hAnsi="Times New Roman"/>
          <w:sz w:val="28"/>
          <w:szCs w:val="28"/>
        </w:rPr>
        <w:t xml:space="preserve"> </w:t>
      </w:r>
      <w:r w:rsidRPr="00DF52D7">
        <w:rPr>
          <w:rFonts w:ascii="Times New Roman" w:hAnsi="Times New Roman"/>
          <w:sz w:val="28"/>
          <w:szCs w:val="28"/>
        </w:rPr>
        <w:lastRenderedPageBreak/>
        <w:t>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roofErr w:type="gramEnd"/>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5) </w:t>
      </w:r>
      <w:proofErr w:type="spellStart"/>
      <w:r w:rsidRPr="00DF52D7">
        <w:rPr>
          <w:rFonts w:ascii="Times New Roman" w:hAnsi="Times New Roman"/>
          <w:sz w:val="28"/>
          <w:szCs w:val="28"/>
        </w:rPr>
        <w:t>юрлицо</w:t>
      </w:r>
      <w:proofErr w:type="spellEnd"/>
      <w:r w:rsidRPr="00DF52D7">
        <w:rPr>
          <w:rFonts w:ascii="Times New Roman" w:hAnsi="Times New Roman"/>
          <w:sz w:val="28"/>
          <w:szCs w:val="28"/>
        </w:rPr>
        <w:t xml:space="preserve"> не привлекалось в течение двух лет до подачи</w:t>
      </w:r>
      <w:r w:rsidR="00D16DCE" w:rsidRPr="00DF52D7">
        <w:rPr>
          <w:rFonts w:ascii="Times New Roman" w:hAnsi="Times New Roman"/>
          <w:sz w:val="28"/>
          <w:szCs w:val="28"/>
        </w:rPr>
        <w:t xml:space="preserve"> заявки к ответственности по статье</w:t>
      </w:r>
      <w:r w:rsidRPr="00DF52D7">
        <w:rPr>
          <w:rFonts w:ascii="Times New Roman" w:hAnsi="Times New Roman"/>
          <w:sz w:val="28"/>
          <w:szCs w:val="28"/>
        </w:rPr>
        <w:t xml:space="preserve"> 19.28 </w:t>
      </w:r>
      <w:proofErr w:type="spellStart"/>
      <w:r w:rsidRPr="00DF52D7">
        <w:rPr>
          <w:rFonts w:ascii="Times New Roman" w:hAnsi="Times New Roman"/>
          <w:sz w:val="28"/>
          <w:szCs w:val="28"/>
        </w:rPr>
        <w:t>КоАП</w:t>
      </w:r>
      <w:proofErr w:type="spellEnd"/>
      <w:r w:rsidRPr="00DF52D7">
        <w:rPr>
          <w:rFonts w:ascii="Times New Roman" w:hAnsi="Times New Roman"/>
          <w:sz w:val="28"/>
          <w:szCs w:val="28"/>
        </w:rPr>
        <w:t xml:space="preserve"> РФ;</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w:t>
      </w:r>
      <w:proofErr w:type="spellStart"/>
      <w:r w:rsidRPr="00DF52D7">
        <w:rPr>
          <w:rFonts w:ascii="Times New Roman" w:hAnsi="Times New Roman"/>
          <w:sz w:val="28"/>
          <w:szCs w:val="28"/>
        </w:rPr>
        <w:t>госреестрах</w:t>
      </w:r>
      <w:proofErr w:type="spellEnd"/>
      <w:r w:rsidRPr="00DF52D7">
        <w:rPr>
          <w:rFonts w:ascii="Times New Roman" w:hAnsi="Times New Roman"/>
          <w:sz w:val="28"/>
          <w:szCs w:val="28"/>
        </w:rPr>
        <w:t xml:space="preserve"> в сети Интернет (с указанием адреса сайта или его страницы, где размещены эти сведения);</w:t>
      </w:r>
      <w:proofErr w:type="gramEnd"/>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 xml:space="preserve">.2.7. Не допускается требовать от участника представить в заявке информацию и документы, не предусмотренные </w:t>
      </w:r>
      <w:r w:rsidR="00D16DCE" w:rsidRPr="00DF52D7">
        <w:rPr>
          <w:rFonts w:ascii="Times New Roman" w:hAnsi="Times New Roman"/>
          <w:sz w:val="28"/>
          <w:szCs w:val="28"/>
        </w:rPr>
        <w:t>пунктами</w:t>
      </w:r>
      <w:r w:rsidRPr="00DF52D7">
        <w:rPr>
          <w:rFonts w:ascii="Times New Roman" w:hAnsi="Times New Roman"/>
          <w:sz w:val="28"/>
          <w:szCs w:val="28"/>
        </w:rPr>
        <w:t xml:space="preserve"> 7.2.4, 7</w:t>
      </w:r>
      <w:r w:rsidR="00F206BB" w:rsidRPr="00DF52D7">
        <w:rPr>
          <w:rFonts w:ascii="Times New Roman" w:hAnsi="Times New Roman"/>
          <w:sz w:val="28"/>
          <w:szCs w:val="28"/>
        </w:rPr>
        <w:t>.2.6 настоящего Положения.</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.2.8. При проведен</w:t>
      </w:r>
      <w:proofErr w:type="gramStart"/>
      <w:r w:rsidR="00F206BB" w:rsidRPr="00DF52D7">
        <w:rPr>
          <w:rFonts w:ascii="Times New Roman" w:hAnsi="Times New Roman"/>
          <w:sz w:val="28"/>
          <w:szCs w:val="28"/>
        </w:rPr>
        <w:t>ии ау</w:t>
      </w:r>
      <w:proofErr w:type="gramEnd"/>
      <w:r w:rsidR="00F206BB" w:rsidRPr="00DF52D7">
        <w:rPr>
          <w:rFonts w:ascii="Times New Roman" w:hAnsi="Times New Roman"/>
          <w:sz w:val="28"/>
          <w:szCs w:val="28"/>
        </w:rPr>
        <w:t>кциона в электронной форме и запроса котировок в электронной форме нельзя устанавливать критерии и порядок оце</w:t>
      </w:r>
      <w:r w:rsidR="00D16DCE" w:rsidRPr="00DF52D7">
        <w:rPr>
          <w:rFonts w:ascii="Times New Roman" w:hAnsi="Times New Roman"/>
          <w:sz w:val="28"/>
          <w:szCs w:val="28"/>
        </w:rPr>
        <w:t>нки заявок, предусмотренные пунктом</w:t>
      </w:r>
      <w:r w:rsidRPr="00DF52D7">
        <w:rPr>
          <w:rFonts w:ascii="Times New Roman" w:hAnsi="Times New Roman"/>
          <w:sz w:val="28"/>
          <w:szCs w:val="28"/>
        </w:rPr>
        <w:t xml:space="preserve"> 7</w:t>
      </w:r>
      <w:r w:rsidR="00F206BB" w:rsidRPr="00DF52D7">
        <w:rPr>
          <w:rFonts w:ascii="Times New Roman" w:hAnsi="Times New Roman"/>
          <w:sz w:val="28"/>
          <w:szCs w:val="28"/>
        </w:rPr>
        <w:t>.2.6 настоящего Положения.</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F206BB" w:rsidRPr="00DF52D7" w:rsidRDefault="00F206BB"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Вторая часть заявки должна содержать информацию и документы, предусмотренные </w:t>
      </w:r>
      <w:r w:rsidR="00D16DCE" w:rsidRPr="00DF52D7">
        <w:rPr>
          <w:rFonts w:ascii="Times New Roman" w:hAnsi="Times New Roman"/>
          <w:sz w:val="28"/>
          <w:szCs w:val="28"/>
        </w:rPr>
        <w:t>подпунктами</w:t>
      </w:r>
      <w:r w:rsidRPr="00DF52D7">
        <w:rPr>
          <w:rFonts w:ascii="Times New Roman" w:hAnsi="Times New Roman"/>
          <w:sz w:val="28"/>
          <w:szCs w:val="28"/>
        </w:rPr>
        <w:t xml:space="preserve"> 1 - 9, 11 и 12 </w:t>
      </w:r>
      <w:r w:rsidR="00D16DCE" w:rsidRPr="00DF52D7">
        <w:rPr>
          <w:rFonts w:ascii="Times New Roman" w:hAnsi="Times New Roman"/>
          <w:sz w:val="28"/>
          <w:szCs w:val="28"/>
        </w:rPr>
        <w:t>пункта</w:t>
      </w:r>
      <w:r w:rsidR="000C352C" w:rsidRPr="00DF52D7">
        <w:rPr>
          <w:rFonts w:ascii="Times New Roman" w:hAnsi="Times New Roman"/>
          <w:sz w:val="28"/>
          <w:szCs w:val="28"/>
        </w:rPr>
        <w:t xml:space="preserve"> 7</w:t>
      </w:r>
      <w:r w:rsidRPr="00DF52D7">
        <w:rPr>
          <w:rFonts w:ascii="Times New Roman" w:hAnsi="Times New Roman"/>
          <w:sz w:val="28"/>
          <w:szCs w:val="28"/>
        </w:rPr>
        <w:t xml:space="preserve">.2.4 настоящего Положения, а также информацию и документы, необходимые для оценки заявок </w:t>
      </w:r>
      <w:r w:rsidRPr="00DF52D7">
        <w:rPr>
          <w:rFonts w:ascii="Times New Roman" w:hAnsi="Times New Roman"/>
          <w:sz w:val="28"/>
          <w:szCs w:val="28"/>
        </w:rPr>
        <w:lastRenderedPageBreak/>
        <w:t>по критериям, применяемым к участникам закупки (при установлении таких критериев).</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 xml:space="preserve">.2.10.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D16DCE" w:rsidRPr="00DF52D7">
        <w:rPr>
          <w:rFonts w:ascii="Times New Roman" w:hAnsi="Times New Roman"/>
          <w:sz w:val="28"/>
          <w:szCs w:val="28"/>
        </w:rPr>
        <w:t>подпунктами 1 - 9, 11 и 12 пункта</w:t>
      </w:r>
      <w:r w:rsidRPr="00DF52D7">
        <w:rPr>
          <w:rFonts w:ascii="Times New Roman" w:hAnsi="Times New Roman"/>
          <w:sz w:val="28"/>
          <w:szCs w:val="28"/>
        </w:rPr>
        <w:t xml:space="preserve"> 7</w:t>
      </w:r>
      <w:r w:rsidR="00F206BB" w:rsidRPr="00DF52D7">
        <w:rPr>
          <w:rFonts w:ascii="Times New Roman" w:hAnsi="Times New Roman"/>
          <w:sz w:val="28"/>
          <w:szCs w:val="28"/>
        </w:rPr>
        <w:t>.2.4 настоящего Положения.</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 xml:space="preserve">.2.11. Информация и документы, предусмотренные </w:t>
      </w:r>
      <w:r w:rsidR="00D16DCE" w:rsidRPr="00DF52D7">
        <w:rPr>
          <w:rFonts w:ascii="Times New Roman" w:hAnsi="Times New Roman"/>
          <w:sz w:val="28"/>
          <w:szCs w:val="28"/>
        </w:rPr>
        <w:t>пунктами</w:t>
      </w:r>
      <w:r w:rsidRPr="00DF52D7">
        <w:rPr>
          <w:rFonts w:ascii="Times New Roman" w:hAnsi="Times New Roman"/>
          <w:sz w:val="28"/>
          <w:szCs w:val="28"/>
        </w:rPr>
        <w:t xml:space="preserve"> 7.2.9, 7</w:t>
      </w:r>
      <w:r w:rsidR="00F206BB" w:rsidRPr="00DF52D7">
        <w:rPr>
          <w:rFonts w:ascii="Times New Roman" w:hAnsi="Times New Roman"/>
          <w:sz w:val="28"/>
          <w:szCs w:val="28"/>
        </w:rPr>
        <w:t>.2.10 настоящего Положения, должны содержаться в заявке, если в соответствии с</w:t>
      </w:r>
      <w:r w:rsidR="00D16DCE" w:rsidRPr="00DF52D7">
        <w:rPr>
          <w:rFonts w:ascii="Times New Roman" w:hAnsi="Times New Roman"/>
          <w:sz w:val="28"/>
          <w:szCs w:val="28"/>
        </w:rPr>
        <w:t xml:space="preserve"> пунктом</w:t>
      </w:r>
      <w:r w:rsidRPr="00DF52D7">
        <w:rPr>
          <w:rFonts w:ascii="Times New Roman" w:hAnsi="Times New Roman"/>
          <w:sz w:val="28"/>
          <w:szCs w:val="28"/>
        </w:rPr>
        <w:t xml:space="preserve"> 7</w:t>
      </w:r>
      <w:r w:rsidR="00F206BB" w:rsidRPr="00DF52D7">
        <w:rPr>
          <w:rFonts w:ascii="Times New Roman" w:hAnsi="Times New Roman"/>
          <w:sz w:val="28"/>
          <w:szCs w:val="28"/>
        </w:rPr>
        <w:t>.2.4 настоящего Положения установлена обязанность их представления.</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 xml:space="preserve">.2.12. Заявка на участие в запросе котировок в электронной форме должна содержать информацию и документы, предусмотренные </w:t>
      </w:r>
      <w:r w:rsidR="00D16DCE" w:rsidRPr="00DF52D7">
        <w:rPr>
          <w:rFonts w:ascii="Times New Roman" w:hAnsi="Times New Roman"/>
          <w:sz w:val="28"/>
          <w:szCs w:val="28"/>
        </w:rPr>
        <w:t>пунктом</w:t>
      </w:r>
      <w:r w:rsidRPr="00DF52D7">
        <w:rPr>
          <w:rFonts w:ascii="Times New Roman" w:hAnsi="Times New Roman"/>
          <w:sz w:val="28"/>
          <w:szCs w:val="28"/>
        </w:rPr>
        <w:t xml:space="preserve"> 7</w:t>
      </w:r>
      <w:r w:rsidR="00F206BB" w:rsidRPr="00DF52D7">
        <w:rPr>
          <w:rFonts w:ascii="Times New Roman" w:hAnsi="Times New Roman"/>
          <w:sz w:val="28"/>
          <w:szCs w:val="28"/>
        </w:rPr>
        <w:t>.2.4 настоящего Положения, в случае установления заказчиком обязанности их представления.</w:t>
      </w:r>
    </w:p>
    <w:p w:rsidR="00F206BB" w:rsidRPr="00DF52D7" w:rsidRDefault="000C352C" w:rsidP="00F206B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F206BB" w:rsidRPr="00DF52D7">
        <w:rPr>
          <w:rFonts w:ascii="Times New Roman" w:hAnsi="Times New Roman"/>
          <w:sz w:val="28"/>
          <w:szCs w:val="28"/>
        </w:rPr>
        <w:t>.2.13.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D16DCE" w:rsidRPr="00DF52D7" w:rsidRDefault="000C352C" w:rsidP="006F0A18">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D16DCE" w:rsidRPr="00DF52D7">
        <w:rPr>
          <w:rFonts w:ascii="Times New Roman" w:hAnsi="Times New Roman"/>
          <w:sz w:val="28"/>
          <w:szCs w:val="28"/>
        </w:rPr>
        <w:t>.2.14. Заказчик принимает решение об отказе в допуске к участию в закупке или об отказ</w:t>
      </w:r>
      <w:r w:rsidR="006F0A18" w:rsidRPr="00DF52D7">
        <w:rPr>
          <w:rFonts w:ascii="Times New Roman" w:hAnsi="Times New Roman"/>
          <w:sz w:val="28"/>
          <w:szCs w:val="28"/>
        </w:rPr>
        <w:t xml:space="preserve">е от заключения договора, если </w:t>
      </w:r>
      <w:r w:rsidR="00D16DCE" w:rsidRPr="00DF52D7">
        <w:rPr>
          <w:rFonts w:ascii="Times New Roman" w:hAnsi="Times New Roman"/>
          <w:sz w:val="28"/>
          <w:szCs w:val="28"/>
        </w:rPr>
        <w:t>информация об участнике закупки отсутствует в Реестре СМСП.</w:t>
      </w: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.2.</w:t>
      </w:r>
      <w:r w:rsidR="00D16DCE" w:rsidRPr="00DF52D7">
        <w:rPr>
          <w:rFonts w:ascii="Times New Roman" w:hAnsi="Times New Roman"/>
          <w:sz w:val="28"/>
          <w:szCs w:val="28"/>
        </w:rPr>
        <w:t>1</w:t>
      </w:r>
      <w:r w:rsidR="0053537C" w:rsidRPr="00DF52D7">
        <w:rPr>
          <w:rFonts w:ascii="Times New Roman" w:hAnsi="Times New Roman"/>
          <w:sz w:val="28"/>
          <w:szCs w:val="28"/>
        </w:rPr>
        <w:t>5. Заказчик вправе провести закупку в общем порядке (без учета особенностей, ус</w:t>
      </w:r>
      <w:r w:rsidR="006F0A18" w:rsidRPr="00DF52D7">
        <w:rPr>
          <w:rFonts w:ascii="Times New Roman" w:hAnsi="Times New Roman"/>
          <w:sz w:val="28"/>
          <w:szCs w:val="28"/>
        </w:rPr>
        <w:t>тановленных разделом 7</w:t>
      </w:r>
      <w:r w:rsidR="0053537C" w:rsidRPr="00DF52D7">
        <w:rPr>
          <w:rFonts w:ascii="Times New Roman" w:hAnsi="Times New Roman"/>
          <w:sz w:val="28"/>
          <w:szCs w:val="28"/>
        </w:rPr>
        <w:t xml:space="preserve"> настоящего Положения), если по окончании срока приема заявок на участие в закупке: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СМСП не подали заявки на участие в такой закупке;</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B469E" w:rsidRPr="00DF52D7" w:rsidRDefault="0053537C" w:rsidP="00EB469E">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3) </w:t>
      </w:r>
      <w:r w:rsidR="00EB469E" w:rsidRPr="00DF52D7">
        <w:rPr>
          <w:rFonts w:ascii="Times New Roman" w:hAnsi="Times New Roman"/>
          <w:sz w:val="28"/>
          <w:szCs w:val="28"/>
        </w:rPr>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F32633" w:rsidRPr="00DF52D7" w:rsidRDefault="00F32633" w:rsidP="00B474F8">
      <w:pPr>
        <w:autoSpaceDE w:val="0"/>
        <w:autoSpaceDN w:val="0"/>
        <w:adjustRightInd w:val="0"/>
        <w:spacing w:after="0" w:line="240" w:lineRule="auto"/>
        <w:jc w:val="both"/>
        <w:rPr>
          <w:rFonts w:ascii="Times New Roman" w:hAnsi="Times New Roman"/>
          <w:sz w:val="28"/>
          <w:szCs w:val="28"/>
        </w:rPr>
      </w:pPr>
    </w:p>
    <w:p w:rsidR="002D0D88" w:rsidRPr="00DF52D7" w:rsidRDefault="002D0D88" w:rsidP="00EB469E">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0C352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.3. Особенности проведения закупок с требованием</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о привлечении субподрядчиков (соисполнителей) из числа </w:t>
      </w:r>
      <w:r w:rsidR="006348D6" w:rsidRPr="00DF52D7">
        <w:rPr>
          <w:rFonts w:ascii="Times New Roman" w:hAnsi="Times New Roman"/>
          <w:bCs/>
          <w:sz w:val="28"/>
          <w:szCs w:val="28"/>
        </w:rPr>
        <w:t>с</w:t>
      </w:r>
      <w:r w:rsidR="006348D6" w:rsidRPr="00DF52D7">
        <w:rPr>
          <w:rFonts w:ascii="Times New Roman" w:hAnsi="Times New Roman"/>
          <w:sz w:val="28"/>
          <w:szCs w:val="28"/>
        </w:rPr>
        <w:t>убъектов малого и среднего предпринимательства</w:t>
      </w:r>
      <w:r w:rsidR="00EB469E" w:rsidRPr="00DF52D7">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.3.1. При осуществлении закупки в соответствии с п</w:t>
      </w:r>
      <w:r w:rsidR="00A647DB" w:rsidRPr="00DF52D7">
        <w:rPr>
          <w:rFonts w:ascii="Times New Roman" w:hAnsi="Times New Roman"/>
          <w:sz w:val="28"/>
          <w:szCs w:val="28"/>
        </w:rPr>
        <w:t>одпунктом</w:t>
      </w:r>
      <w:r w:rsidR="0053537C" w:rsidRPr="00DF52D7">
        <w:rPr>
          <w:rFonts w:ascii="Times New Roman" w:hAnsi="Times New Roman"/>
          <w:sz w:val="28"/>
          <w:szCs w:val="28"/>
        </w:rPr>
        <w:t xml:space="preserve"> 3 </w:t>
      </w:r>
      <w:r w:rsidR="00A647DB" w:rsidRPr="00DF52D7">
        <w:rPr>
          <w:rFonts w:ascii="Times New Roman" w:hAnsi="Times New Roman"/>
          <w:sz w:val="28"/>
          <w:szCs w:val="28"/>
        </w:rPr>
        <w:t xml:space="preserve">              </w:t>
      </w:r>
      <w:r w:rsidR="0053537C" w:rsidRPr="00DF52D7">
        <w:rPr>
          <w:rFonts w:ascii="Times New Roman" w:hAnsi="Times New Roman"/>
          <w:sz w:val="28"/>
          <w:szCs w:val="28"/>
        </w:rPr>
        <w:t>п</w:t>
      </w:r>
      <w:r w:rsidR="00A647DB" w:rsidRPr="00DF52D7">
        <w:rPr>
          <w:rFonts w:ascii="Times New Roman" w:hAnsi="Times New Roman"/>
          <w:sz w:val="28"/>
          <w:szCs w:val="28"/>
        </w:rPr>
        <w:t>ункта</w:t>
      </w:r>
      <w:r w:rsidRPr="00DF52D7">
        <w:rPr>
          <w:rFonts w:ascii="Times New Roman" w:hAnsi="Times New Roman"/>
          <w:sz w:val="28"/>
          <w:szCs w:val="28"/>
        </w:rPr>
        <w:t xml:space="preserve"> 7</w:t>
      </w:r>
      <w:r w:rsidR="0053537C" w:rsidRPr="00DF52D7">
        <w:rPr>
          <w:rFonts w:ascii="Times New Roman" w:hAnsi="Times New Roman"/>
          <w:sz w:val="28"/>
          <w:szCs w:val="28"/>
        </w:rPr>
        <w:t>.1.2 настоящего Положения Заказчик устанавливает:</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lastRenderedPageBreak/>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9327FD" w:rsidRPr="00DF52D7">
        <w:rPr>
          <w:rFonts w:ascii="Times New Roman" w:hAnsi="Times New Roman"/>
          <w:sz w:val="28"/>
          <w:szCs w:val="28"/>
        </w:rPr>
        <w:t>;</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w:t>
      </w:r>
      <w:r w:rsidR="008161D7" w:rsidRPr="00DF52D7">
        <w:rPr>
          <w:rFonts w:ascii="Times New Roman" w:hAnsi="Times New Roman"/>
          <w:sz w:val="28"/>
          <w:szCs w:val="28"/>
        </w:rPr>
        <w:t>с пунктом</w:t>
      </w:r>
      <w:r w:rsidRPr="00DF52D7">
        <w:rPr>
          <w:rFonts w:ascii="Times New Roman" w:hAnsi="Times New Roman"/>
          <w:sz w:val="28"/>
          <w:szCs w:val="28"/>
        </w:rPr>
        <w:t xml:space="preserve"> 30 Положения об особенностях участия СМСП в закупке.</w:t>
      </w:r>
    </w:p>
    <w:p w:rsidR="000C352C" w:rsidRPr="00DF52D7" w:rsidRDefault="000C352C" w:rsidP="000C352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7.3.2.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C352C" w:rsidRPr="00DF52D7" w:rsidRDefault="000C352C" w:rsidP="006206F3">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7.3.3. Заказчик принимает решение об отказе в допуске к участию в закупке или об отказ</w:t>
      </w:r>
      <w:r w:rsidR="006206F3" w:rsidRPr="00DF52D7">
        <w:rPr>
          <w:rFonts w:ascii="Times New Roman" w:hAnsi="Times New Roman"/>
          <w:sz w:val="28"/>
          <w:szCs w:val="28"/>
        </w:rPr>
        <w:t xml:space="preserve">е от заключения договора, если </w:t>
      </w:r>
      <w:r w:rsidRPr="00DF52D7">
        <w:rPr>
          <w:rFonts w:ascii="Times New Roman" w:hAnsi="Times New Roman"/>
          <w:sz w:val="28"/>
          <w:szCs w:val="28"/>
        </w:rPr>
        <w:t>информация о привлекаемом участником закупки субподрядчике (соисполнителе) из числа СМСП отсутствует в Реес</w:t>
      </w:r>
      <w:r w:rsidR="006206F3" w:rsidRPr="00DF52D7">
        <w:rPr>
          <w:rFonts w:ascii="Times New Roman" w:hAnsi="Times New Roman"/>
          <w:sz w:val="28"/>
          <w:szCs w:val="28"/>
        </w:rPr>
        <w:t>тре СМСП.</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2D0D88" w:rsidRPr="00DF52D7" w:rsidRDefault="000C352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7</w:t>
      </w:r>
      <w:r w:rsidR="0053537C" w:rsidRPr="00DF52D7">
        <w:rPr>
          <w:rFonts w:ascii="Times New Roman" w:hAnsi="Times New Roman"/>
          <w:sz w:val="28"/>
          <w:szCs w:val="28"/>
        </w:rPr>
        <w:t>.4. Особенности заключения</w:t>
      </w:r>
    </w:p>
    <w:p w:rsidR="002D0D88" w:rsidRPr="00DF52D7" w:rsidRDefault="0053537C"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 xml:space="preserve">и исполнения договора при закупках у </w:t>
      </w:r>
      <w:r w:rsidR="006348D6" w:rsidRPr="00DF52D7">
        <w:rPr>
          <w:rFonts w:ascii="Times New Roman" w:hAnsi="Times New Roman"/>
          <w:bCs/>
          <w:sz w:val="28"/>
          <w:szCs w:val="28"/>
        </w:rPr>
        <w:t>с</w:t>
      </w:r>
      <w:r w:rsidR="006348D6" w:rsidRPr="00DF52D7">
        <w:rPr>
          <w:rFonts w:ascii="Times New Roman" w:hAnsi="Times New Roman"/>
          <w:sz w:val="28"/>
          <w:szCs w:val="28"/>
        </w:rPr>
        <w:t>убъектов малого и среднего предпринимательства</w:t>
      </w:r>
      <w:r w:rsidR="000C352C" w:rsidRPr="00DF52D7">
        <w:t xml:space="preserve"> </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0C352C" w:rsidRPr="00DF52D7" w:rsidRDefault="000C352C" w:rsidP="000C352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7.4.1. </w:t>
      </w:r>
      <w:proofErr w:type="gramStart"/>
      <w:r w:rsidRPr="00DF52D7">
        <w:rPr>
          <w:rFonts w:ascii="Times New Roman" w:hAnsi="Times New Roman"/>
          <w:sz w:val="28"/>
          <w:szCs w:val="28"/>
        </w:rPr>
        <w:t xml:space="preserve">При осуществлении закупки в соответствии с  пунктом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E92E6C" w:rsidRPr="00DF52D7">
        <w:rPr>
          <w:rFonts w:ascii="Times New Roman" w:hAnsi="Times New Roman"/>
          <w:sz w:val="28"/>
          <w:szCs w:val="28"/>
        </w:rPr>
        <w:t>независимой</w:t>
      </w:r>
      <w:r w:rsidRPr="00DF52D7">
        <w:rPr>
          <w:rFonts w:ascii="Times New Roman" w:hAnsi="Times New Roman"/>
          <w:sz w:val="28"/>
          <w:szCs w:val="28"/>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roofErr w:type="gramEnd"/>
    </w:p>
    <w:p w:rsidR="000C352C" w:rsidRPr="00DF52D7" w:rsidRDefault="000C352C" w:rsidP="000C352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C352C" w:rsidRPr="00DF52D7" w:rsidRDefault="00C0173D" w:rsidP="000C352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7.4.2</w:t>
      </w:r>
      <w:r w:rsidR="000C352C" w:rsidRPr="00DF52D7">
        <w:rPr>
          <w:rFonts w:ascii="Times New Roman" w:hAnsi="Times New Roman"/>
          <w:sz w:val="28"/>
          <w:szCs w:val="28"/>
        </w:rPr>
        <w:t>. При осуществлении закупки в соответствии с пунктом 7.3 настоящего Положения в договор включаются следующие условия:</w:t>
      </w:r>
    </w:p>
    <w:p w:rsidR="000C352C" w:rsidRPr="00DF52D7" w:rsidRDefault="000C352C" w:rsidP="000C352C">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C352C" w:rsidRPr="00DF52D7" w:rsidRDefault="00C0173D" w:rsidP="000C352C">
      <w:pPr>
        <w:autoSpaceDE w:val="0"/>
        <w:autoSpaceDN w:val="0"/>
        <w:adjustRightInd w:val="0"/>
        <w:spacing w:after="0" w:line="240" w:lineRule="auto"/>
        <w:ind w:firstLine="709"/>
        <w:jc w:val="both"/>
        <w:rPr>
          <w:rFonts w:ascii="Times New Roman" w:hAnsi="Times New Roman"/>
          <w:sz w:val="28"/>
          <w:szCs w:val="28"/>
        </w:rPr>
      </w:pPr>
      <w:proofErr w:type="gramStart"/>
      <w:r w:rsidRPr="00DF52D7">
        <w:rPr>
          <w:rFonts w:ascii="Times New Roman" w:hAnsi="Times New Roman"/>
          <w:sz w:val="28"/>
          <w:szCs w:val="28"/>
        </w:rPr>
        <w:t>2</w:t>
      </w:r>
      <w:r w:rsidR="000C352C" w:rsidRPr="00DF52D7">
        <w:rPr>
          <w:rFonts w:ascii="Times New Roman" w:hAnsi="Times New Roman"/>
          <w:sz w:val="28"/>
          <w:szCs w:val="28"/>
        </w:rPr>
        <w:t xml:space="preserve">)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w:t>
      </w:r>
      <w:r w:rsidR="000C352C" w:rsidRPr="00DF52D7">
        <w:rPr>
          <w:rFonts w:ascii="Times New Roman" w:hAnsi="Times New Roman"/>
          <w:sz w:val="28"/>
          <w:szCs w:val="28"/>
        </w:rPr>
        <w:lastRenderedPageBreak/>
        <w:t>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0C352C" w:rsidRPr="00DF52D7" w:rsidRDefault="000C352C" w:rsidP="000C352C">
      <w:pPr>
        <w:autoSpaceDE w:val="0"/>
        <w:autoSpaceDN w:val="0"/>
        <w:adjustRightInd w:val="0"/>
        <w:spacing w:after="0" w:line="240" w:lineRule="auto"/>
        <w:ind w:firstLine="709"/>
        <w:jc w:val="both"/>
        <w:rPr>
          <w:rFonts w:ascii="Times New Roman" w:hAnsi="Times New Roman"/>
          <w:sz w:val="28"/>
          <w:szCs w:val="28"/>
        </w:rPr>
      </w:pPr>
    </w:p>
    <w:p w:rsidR="00C52197" w:rsidRPr="00DF52D7" w:rsidRDefault="00C52197" w:rsidP="000C352C">
      <w:pPr>
        <w:autoSpaceDE w:val="0"/>
        <w:autoSpaceDN w:val="0"/>
        <w:adjustRightInd w:val="0"/>
        <w:spacing w:after="0" w:line="240" w:lineRule="auto"/>
        <w:ind w:firstLine="709"/>
        <w:jc w:val="both"/>
        <w:rPr>
          <w:rFonts w:ascii="Times New Roman" w:hAnsi="Times New Roman"/>
          <w:sz w:val="28"/>
          <w:szCs w:val="28"/>
        </w:rPr>
      </w:pPr>
    </w:p>
    <w:p w:rsidR="002D0D88" w:rsidRPr="00DF52D7" w:rsidRDefault="000C352C" w:rsidP="00194155">
      <w:pPr>
        <w:autoSpaceDE w:val="0"/>
        <w:autoSpaceDN w:val="0"/>
        <w:adjustRightInd w:val="0"/>
        <w:spacing w:after="0" w:line="240" w:lineRule="auto"/>
        <w:ind w:firstLine="540"/>
        <w:jc w:val="center"/>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 Закрытые закупки</w:t>
      </w:r>
    </w:p>
    <w:p w:rsidR="002D0D88" w:rsidRPr="00DF52D7" w:rsidRDefault="002D0D88" w:rsidP="00194155">
      <w:pPr>
        <w:autoSpaceDE w:val="0"/>
        <w:autoSpaceDN w:val="0"/>
        <w:adjustRightInd w:val="0"/>
        <w:spacing w:after="0" w:line="240" w:lineRule="auto"/>
        <w:ind w:firstLine="540"/>
        <w:jc w:val="center"/>
        <w:rPr>
          <w:rFonts w:ascii="Times New Roman" w:hAnsi="Times New Roman"/>
          <w:sz w:val="28"/>
          <w:szCs w:val="28"/>
        </w:rPr>
      </w:pP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.1. Закрытая конкурентная закупка (закрытая закупка) проводится в случаях</w:t>
      </w:r>
      <w:r w:rsidR="00D242B5" w:rsidRPr="00DF52D7">
        <w:rPr>
          <w:rFonts w:ascii="Times New Roman" w:hAnsi="Times New Roman"/>
          <w:sz w:val="28"/>
          <w:szCs w:val="28"/>
        </w:rPr>
        <w:t>,</w:t>
      </w:r>
      <w:r w:rsidR="00A4771A" w:rsidRPr="00DF52D7">
        <w:rPr>
          <w:rFonts w:ascii="Times New Roman" w:hAnsi="Times New Roman"/>
          <w:sz w:val="28"/>
          <w:szCs w:val="28"/>
        </w:rPr>
        <w:t xml:space="preserve"> пр</w:t>
      </w:r>
      <w:r w:rsidR="009967C8" w:rsidRPr="00DF52D7">
        <w:rPr>
          <w:rFonts w:ascii="Times New Roman" w:hAnsi="Times New Roman"/>
          <w:sz w:val="28"/>
          <w:szCs w:val="28"/>
        </w:rPr>
        <w:t>ед</w:t>
      </w:r>
      <w:r w:rsidR="00A4771A" w:rsidRPr="00DF52D7">
        <w:rPr>
          <w:rFonts w:ascii="Times New Roman" w:hAnsi="Times New Roman"/>
          <w:sz w:val="28"/>
          <w:szCs w:val="28"/>
        </w:rPr>
        <w:t xml:space="preserve">усмотренных </w:t>
      </w:r>
      <w:r w:rsidR="00D242B5" w:rsidRPr="00DF52D7">
        <w:rPr>
          <w:rFonts w:ascii="Times New Roman" w:hAnsi="Times New Roman"/>
          <w:sz w:val="28"/>
          <w:szCs w:val="28"/>
        </w:rPr>
        <w:t xml:space="preserve">частью 1 </w:t>
      </w:r>
      <w:r w:rsidR="00A4771A" w:rsidRPr="00DF52D7">
        <w:rPr>
          <w:rFonts w:ascii="Times New Roman" w:hAnsi="Times New Roman"/>
          <w:sz w:val="28"/>
          <w:szCs w:val="28"/>
        </w:rPr>
        <w:t>ст</w:t>
      </w:r>
      <w:r w:rsidR="00D242B5" w:rsidRPr="00DF52D7">
        <w:rPr>
          <w:rFonts w:ascii="Times New Roman" w:hAnsi="Times New Roman"/>
          <w:sz w:val="28"/>
          <w:szCs w:val="28"/>
        </w:rPr>
        <w:t>атьи 3.5 Закона № 223-ФЗ.</w:t>
      </w:r>
    </w:p>
    <w:p w:rsidR="002D0D88" w:rsidRPr="00DF52D7" w:rsidRDefault="000C352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.2. Закрытая конкурентная закупка осуществляется следующими способами:</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закрытый конкурс;</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закрытый аукцион; </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закрытый запрос котировок; </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закрытый запрос предложений. </w:t>
      </w:r>
    </w:p>
    <w:p w:rsidR="002D0D88" w:rsidRPr="00DF52D7" w:rsidRDefault="0053537C"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D0D88" w:rsidRPr="00DF52D7" w:rsidRDefault="00FD5E22"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 xml:space="preserve">.3. Порядок проведения закрытой конкурентной закупки регулируется положениями </w:t>
      </w:r>
      <w:r w:rsidR="008161D7" w:rsidRPr="00DF52D7">
        <w:rPr>
          <w:rFonts w:ascii="Times New Roman" w:hAnsi="Times New Roman"/>
          <w:sz w:val="28"/>
          <w:szCs w:val="28"/>
        </w:rPr>
        <w:t>стат</w:t>
      </w:r>
      <w:r w:rsidR="00A647DB" w:rsidRPr="00DF52D7">
        <w:rPr>
          <w:rFonts w:ascii="Times New Roman" w:hAnsi="Times New Roman"/>
          <w:sz w:val="28"/>
          <w:szCs w:val="28"/>
        </w:rPr>
        <w:t>ей</w:t>
      </w:r>
      <w:r w:rsidR="0053537C" w:rsidRPr="00DF52D7">
        <w:rPr>
          <w:rFonts w:ascii="Times New Roman" w:hAnsi="Times New Roman"/>
          <w:sz w:val="28"/>
          <w:szCs w:val="28"/>
        </w:rPr>
        <w:t xml:space="preserve"> 3.2, 3.5 Закона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 и настоящим Положением.</w:t>
      </w:r>
    </w:p>
    <w:p w:rsidR="002D0D88" w:rsidRPr="00DF52D7" w:rsidRDefault="00FD5E22"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.4. Информация о закрытой конкурентной закупке не размещается в ЕИС</w:t>
      </w:r>
      <w:r w:rsidR="00A4771A" w:rsidRPr="00DF52D7">
        <w:rPr>
          <w:rFonts w:ascii="Times New Roman" w:hAnsi="Times New Roman"/>
          <w:sz w:val="28"/>
          <w:szCs w:val="28"/>
        </w:rPr>
        <w:t>, за исключением случаев, предусм</w:t>
      </w:r>
      <w:r w:rsidR="00D242B5" w:rsidRPr="00DF52D7">
        <w:rPr>
          <w:rFonts w:ascii="Times New Roman" w:hAnsi="Times New Roman"/>
          <w:sz w:val="28"/>
          <w:szCs w:val="28"/>
        </w:rPr>
        <w:t>отренных</w:t>
      </w:r>
      <w:r w:rsidR="00A4771A" w:rsidRPr="00DF52D7">
        <w:rPr>
          <w:rFonts w:ascii="Times New Roman" w:hAnsi="Times New Roman"/>
          <w:sz w:val="28"/>
          <w:szCs w:val="28"/>
        </w:rPr>
        <w:t xml:space="preserve"> </w:t>
      </w:r>
      <w:r w:rsidR="00D242B5" w:rsidRPr="00DF52D7">
        <w:rPr>
          <w:rFonts w:ascii="Times New Roman" w:hAnsi="Times New Roman"/>
          <w:sz w:val="28"/>
          <w:szCs w:val="28"/>
        </w:rPr>
        <w:t>Законом № 223-</w:t>
      </w:r>
      <w:r w:rsidR="00A4771A" w:rsidRPr="00DF52D7">
        <w:rPr>
          <w:rFonts w:ascii="Times New Roman" w:hAnsi="Times New Roman"/>
          <w:sz w:val="28"/>
          <w:szCs w:val="28"/>
        </w:rPr>
        <w:t>ФЗ</w:t>
      </w:r>
      <w:r w:rsidR="0053537C" w:rsidRPr="00DF52D7">
        <w:rPr>
          <w:rFonts w:ascii="Times New Roman" w:hAnsi="Times New Roman"/>
          <w:sz w:val="28"/>
          <w:szCs w:val="28"/>
        </w:rPr>
        <w:t xml:space="preserve">. </w:t>
      </w:r>
    </w:p>
    <w:p w:rsidR="002D0D88" w:rsidRPr="00DF52D7" w:rsidRDefault="00FD5E22"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w:t>
      </w:r>
      <w:r w:rsidR="00C4550F" w:rsidRPr="00DF52D7">
        <w:rPr>
          <w:rFonts w:ascii="Times New Roman" w:hAnsi="Times New Roman"/>
          <w:sz w:val="28"/>
          <w:szCs w:val="28"/>
        </w:rPr>
        <w:t>в пунктах</w:t>
      </w:r>
      <w:r w:rsidR="0053537C" w:rsidRPr="00DF52D7">
        <w:rPr>
          <w:rFonts w:ascii="Times New Roman" w:hAnsi="Times New Roman"/>
          <w:sz w:val="28"/>
          <w:szCs w:val="28"/>
        </w:rPr>
        <w:t xml:space="preserve"> 2.1.3, 3.1.3, 4.1.5, 5.1.5 настоящего Положения.</w:t>
      </w:r>
    </w:p>
    <w:p w:rsidR="002D0D88" w:rsidRPr="00DF52D7" w:rsidRDefault="00FD5E22" w:rsidP="00A34B7A">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740085" w:rsidRPr="00DF52D7">
        <w:rPr>
          <w:rFonts w:ascii="Times New Roman" w:hAnsi="Times New Roman"/>
          <w:sz w:val="28"/>
          <w:szCs w:val="28"/>
        </w:rPr>
        <w:t>№</w:t>
      </w:r>
      <w:r w:rsidR="0053537C" w:rsidRPr="00DF52D7">
        <w:rPr>
          <w:rFonts w:ascii="Times New Roman" w:hAnsi="Times New Roman"/>
          <w:sz w:val="28"/>
          <w:szCs w:val="28"/>
        </w:rPr>
        <w:t xml:space="preserve"> 223-ФЗ, и в порядке, определенном в документации о закрытой конкурентной закупке.</w:t>
      </w:r>
    </w:p>
    <w:p w:rsidR="002D0D88" w:rsidRPr="00DF52D7" w:rsidRDefault="00FD5E22" w:rsidP="0041168B">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8</w:t>
      </w:r>
      <w:r w:rsidR="0053537C" w:rsidRPr="00DF52D7">
        <w:rPr>
          <w:rFonts w:ascii="Times New Roman" w:hAnsi="Times New Roman"/>
          <w:sz w:val="28"/>
          <w:szCs w:val="28"/>
        </w:rPr>
        <w:t xml:space="preserve">.7. Для участия в закрытой конкурентной закупке участник представляет заявку в запечатанном конверте, не позволяющем просматривать ее </w:t>
      </w:r>
      <w:r w:rsidR="0041168B" w:rsidRPr="00DF52D7">
        <w:rPr>
          <w:rFonts w:ascii="Times New Roman" w:hAnsi="Times New Roman"/>
          <w:sz w:val="28"/>
          <w:szCs w:val="28"/>
        </w:rPr>
        <w:t>содержание до вскрытия конверта.</w:t>
      </w:r>
    </w:p>
    <w:p w:rsidR="0041168B" w:rsidRPr="00DF52D7" w:rsidRDefault="0041168B" w:rsidP="00194155">
      <w:pPr>
        <w:autoSpaceDE w:val="0"/>
        <w:autoSpaceDN w:val="0"/>
        <w:adjustRightInd w:val="0"/>
        <w:spacing w:after="0" w:line="240" w:lineRule="auto"/>
        <w:jc w:val="center"/>
        <w:rPr>
          <w:rFonts w:ascii="Times New Roman" w:hAnsi="Times New Roman"/>
          <w:sz w:val="28"/>
          <w:szCs w:val="28"/>
        </w:rPr>
      </w:pPr>
    </w:p>
    <w:p w:rsidR="002D0D88" w:rsidRPr="00DF52D7" w:rsidRDefault="00FD5E22" w:rsidP="00194155">
      <w:pPr>
        <w:autoSpaceDE w:val="0"/>
        <w:autoSpaceDN w:val="0"/>
        <w:adjustRightInd w:val="0"/>
        <w:spacing w:after="0" w:line="240" w:lineRule="auto"/>
        <w:jc w:val="center"/>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 Заключительные положения</w:t>
      </w:r>
    </w:p>
    <w:p w:rsidR="002D0D88" w:rsidRPr="00DF52D7" w:rsidRDefault="002D0D88" w:rsidP="00194155">
      <w:pPr>
        <w:autoSpaceDE w:val="0"/>
        <w:autoSpaceDN w:val="0"/>
        <w:adjustRightInd w:val="0"/>
        <w:spacing w:after="0" w:line="240" w:lineRule="auto"/>
        <w:jc w:val="both"/>
        <w:rPr>
          <w:rFonts w:ascii="Times New Roman" w:hAnsi="Times New Roman"/>
          <w:sz w:val="28"/>
          <w:szCs w:val="28"/>
        </w:rPr>
      </w:pPr>
    </w:p>
    <w:p w:rsidR="003D5C5E" w:rsidRPr="00DF52D7" w:rsidRDefault="00FD5E22" w:rsidP="00224BB2">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 xml:space="preserve">.1. </w:t>
      </w:r>
      <w:proofErr w:type="gramStart"/>
      <w:r w:rsidR="003D5C5E" w:rsidRPr="00DF52D7">
        <w:rPr>
          <w:rFonts w:ascii="Times New Roman" w:hAnsi="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D0D88" w:rsidRPr="00DF52D7" w:rsidRDefault="003D5C5E" w:rsidP="00224BB2">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 xml:space="preserve"> </w:t>
      </w:r>
      <w:r w:rsidR="00FD5E22" w:rsidRPr="00DF52D7">
        <w:rPr>
          <w:rFonts w:ascii="Times New Roman" w:hAnsi="Times New Roman"/>
          <w:sz w:val="28"/>
          <w:szCs w:val="28"/>
        </w:rPr>
        <w:t>9</w:t>
      </w:r>
      <w:r w:rsidR="0053537C" w:rsidRPr="00DF52D7">
        <w:rPr>
          <w:rFonts w:ascii="Times New Roman" w:hAnsi="Times New Roman"/>
          <w:sz w:val="28"/>
          <w:szCs w:val="28"/>
        </w:rPr>
        <w:t xml:space="preserve">.2. </w:t>
      </w:r>
      <w:proofErr w:type="gramStart"/>
      <w:r w:rsidR="0053537C" w:rsidRPr="00DF52D7">
        <w:rPr>
          <w:rFonts w:ascii="Times New Roman" w:hAnsi="Times New Roman"/>
          <w:sz w:val="28"/>
          <w:szCs w:val="28"/>
        </w:rPr>
        <w:t>Контроль за</w:t>
      </w:r>
      <w:proofErr w:type="gramEnd"/>
      <w:r w:rsidR="0053537C" w:rsidRPr="00DF52D7">
        <w:rPr>
          <w:rFonts w:ascii="Times New Roman" w:hAnsi="Times New Roman"/>
          <w:sz w:val="28"/>
          <w:szCs w:val="28"/>
        </w:rPr>
        <w:t xml:space="preserve"> соблюдением процедур закупки осуществляется в порядке, установленном законодательством РФ.</w:t>
      </w:r>
    </w:p>
    <w:p w:rsidR="002D0D88" w:rsidRPr="00DF52D7" w:rsidRDefault="00FD5E22" w:rsidP="00224BB2">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.3. За нарушение требований настоящего Положения виновные лица несут ответственность в соответствии с законодательством РФ.</w:t>
      </w:r>
    </w:p>
    <w:p w:rsidR="002D0D88" w:rsidRPr="00DF52D7" w:rsidRDefault="00FD5E22" w:rsidP="00224BB2">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 xml:space="preserve">.4. </w:t>
      </w:r>
      <w:proofErr w:type="gramStart"/>
      <w:r w:rsidR="0053537C" w:rsidRPr="00DF52D7">
        <w:rPr>
          <w:rFonts w:ascii="Times New Roman" w:hAnsi="Times New Roman"/>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w:t>
      </w:r>
      <w:r w:rsidR="00D01606" w:rsidRPr="00DF52D7">
        <w:rPr>
          <w:rFonts w:ascii="Times New Roman" w:hAnsi="Times New Roman"/>
          <w:sz w:val="28"/>
          <w:szCs w:val="28"/>
        </w:rPr>
        <w:t xml:space="preserve"> (исполнителях, подрядчиках)</w:t>
      </w:r>
      <w:r w:rsidR="0053537C" w:rsidRPr="00DF52D7">
        <w:rPr>
          <w:rFonts w:ascii="Times New Roman" w:hAnsi="Times New Roman"/>
          <w:sz w:val="28"/>
          <w:szCs w:val="28"/>
        </w:rPr>
        <w:t xml:space="preserve">, договоры </w:t>
      </w:r>
      <w:r w:rsidR="009467E2" w:rsidRPr="00DF52D7">
        <w:rPr>
          <w:rFonts w:ascii="Times New Roman" w:hAnsi="Times New Roman"/>
          <w:sz w:val="28"/>
          <w:szCs w:val="28"/>
        </w:rPr>
        <w:t xml:space="preserve">с которыми </w:t>
      </w:r>
      <w:r w:rsidR="0053537C" w:rsidRPr="00DF52D7">
        <w:rPr>
          <w:rFonts w:ascii="Times New Roman" w:hAnsi="Times New Roman"/>
          <w:sz w:val="28"/>
          <w:szCs w:val="28"/>
        </w:rPr>
        <w:t xml:space="preserve">расторгнуты по решению суда </w:t>
      </w:r>
      <w:r w:rsidR="009467E2" w:rsidRPr="00DF52D7">
        <w:rPr>
          <w:rFonts w:ascii="Times New Roman" w:hAnsi="Times New Roman"/>
          <w:sz w:val="28"/>
          <w:szCs w:val="28"/>
        </w:rPr>
        <w:t>или в случае одностороннего отказа заказчика, в отношении котор</w:t>
      </w:r>
      <w:r w:rsidR="00D01606" w:rsidRPr="00DF52D7">
        <w:rPr>
          <w:rFonts w:ascii="Times New Roman" w:hAnsi="Times New Roman"/>
          <w:sz w:val="28"/>
          <w:szCs w:val="28"/>
        </w:rPr>
        <w:t>о</w:t>
      </w:r>
      <w:r w:rsidR="009467E2" w:rsidRPr="00DF52D7">
        <w:rPr>
          <w:rFonts w:ascii="Times New Roman" w:hAnsi="Times New Roman"/>
          <w:sz w:val="28"/>
          <w:szCs w:val="28"/>
        </w:rPr>
        <w:t xml:space="preserve">го иностранными государствами, совершающими недружественные действия </w:t>
      </w:r>
      <w:r w:rsidR="00D01606" w:rsidRPr="00DF52D7">
        <w:rPr>
          <w:rFonts w:ascii="Times New Roman" w:hAnsi="Times New Roman"/>
          <w:sz w:val="28"/>
          <w:szCs w:val="28"/>
        </w:rPr>
        <w:t xml:space="preserve">в отношении Российской Федерации, граждан Российской Федерации </w:t>
      </w:r>
      <w:r w:rsidR="009467E2" w:rsidRPr="00DF52D7">
        <w:rPr>
          <w:rFonts w:ascii="Times New Roman" w:hAnsi="Times New Roman"/>
          <w:sz w:val="28"/>
          <w:szCs w:val="28"/>
        </w:rPr>
        <w:t>или российских юридических лиц, введены политические или экономические</w:t>
      </w:r>
      <w:proofErr w:type="gramEnd"/>
      <w:r w:rsidR="009467E2" w:rsidRPr="00DF52D7">
        <w:rPr>
          <w:rFonts w:ascii="Times New Roman" w:hAnsi="Times New Roman"/>
          <w:sz w:val="28"/>
          <w:szCs w:val="28"/>
        </w:rPr>
        <w:t xml:space="preserve"> санкции и (или) в </w:t>
      </w:r>
      <w:proofErr w:type="gramStart"/>
      <w:r w:rsidR="009467E2" w:rsidRPr="00DF52D7">
        <w:rPr>
          <w:rFonts w:ascii="Times New Roman" w:hAnsi="Times New Roman"/>
          <w:sz w:val="28"/>
          <w:szCs w:val="28"/>
        </w:rPr>
        <w:t>отношении</w:t>
      </w:r>
      <w:proofErr w:type="gramEnd"/>
      <w:r w:rsidR="009467E2" w:rsidRPr="00DF52D7">
        <w:rPr>
          <w:rFonts w:ascii="Times New Roman" w:hAnsi="Times New Roman"/>
          <w:sz w:val="28"/>
          <w:szCs w:val="28"/>
        </w:rPr>
        <w:t xml:space="preserve"> котор</w:t>
      </w:r>
      <w:r w:rsidR="001B1EAD" w:rsidRPr="00DF52D7">
        <w:rPr>
          <w:rFonts w:ascii="Times New Roman" w:hAnsi="Times New Roman"/>
          <w:sz w:val="28"/>
          <w:szCs w:val="28"/>
        </w:rPr>
        <w:t>ого</w:t>
      </w:r>
      <w:r w:rsidR="009467E2" w:rsidRPr="00DF52D7">
        <w:rPr>
          <w:rFonts w:ascii="Times New Roman" w:hAnsi="Times New Roman"/>
          <w:sz w:val="28"/>
          <w:szCs w:val="28"/>
        </w:rPr>
        <w:t xml:space="preserve">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w:t>
      </w:r>
      <w:r w:rsidR="00D01606" w:rsidRPr="00DF52D7">
        <w:rPr>
          <w:rFonts w:ascii="Times New Roman" w:hAnsi="Times New Roman"/>
          <w:sz w:val="28"/>
          <w:szCs w:val="28"/>
        </w:rPr>
        <w:t>(или) союзов</w:t>
      </w:r>
      <w:r w:rsidR="009467E2" w:rsidRPr="00DF52D7">
        <w:rPr>
          <w:rFonts w:ascii="Times New Roman" w:hAnsi="Times New Roman"/>
          <w:sz w:val="28"/>
          <w:szCs w:val="28"/>
        </w:rPr>
        <w:t xml:space="preserve"> введены меры ограничительного характера, от испол</w:t>
      </w:r>
      <w:r w:rsidR="00D01606" w:rsidRPr="00DF52D7">
        <w:rPr>
          <w:rFonts w:ascii="Times New Roman" w:hAnsi="Times New Roman"/>
          <w:sz w:val="28"/>
          <w:szCs w:val="28"/>
        </w:rPr>
        <w:t>нения договора в свя</w:t>
      </w:r>
      <w:r w:rsidR="009467E2" w:rsidRPr="00DF52D7">
        <w:rPr>
          <w:rFonts w:ascii="Times New Roman" w:hAnsi="Times New Roman"/>
          <w:sz w:val="28"/>
          <w:szCs w:val="28"/>
        </w:rPr>
        <w:t>зи с существенными нарушением такими поставщиками</w:t>
      </w:r>
      <w:r w:rsidR="00D01606" w:rsidRPr="00DF52D7">
        <w:rPr>
          <w:rFonts w:ascii="Times New Roman" w:hAnsi="Times New Roman"/>
          <w:sz w:val="28"/>
          <w:szCs w:val="28"/>
        </w:rPr>
        <w:t xml:space="preserve"> (исполнителями, подрядчиками) договоров</w:t>
      </w:r>
      <w:r w:rsidR="0053537C" w:rsidRPr="00DF52D7">
        <w:rPr>
          <w:rFonts w:ascii="Times New Roman" w:hAnsi="Times New Roman"/>
          <w:sz w:val="28"/>
          <w:szCs w:val="28"/>
        </w:rPr>
        <w:t>, для включения этих сведений в реестр недобросовестных поставщиков.</w:t>
      </w:r>
    </w:p>
    <w:p w:rsidR="002D0D88" w:rsidRPr="00DF52D7" w:rsidRDefault="00FD5E22" w:rsidP="00224BB2">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740085" w:rsidRPr="00DF52D7">
        <w:rPr>
          <w:rFonts w:ascii="Times New Roman" w:hAnsi="Times New Roman"/>
          <w:sz w:val="28"/>
          <w:szCs w:val="28"/>
        </w:rPr>
        <w:t>№</w:t>
      </w:r>
      <w:r w:rsidR="0053537C" w:rsidRPr="00DF52D7">
        <w:rPr>
          <w:rFonts w:ascii="Times New Roman" w:hAnsi="Times New Roman"/>
          <w:sz w:val="28"/>
          <w:szCs w:val="28"/>
        </w:rPr>
        <w:t xml:space="preserve"> 1211</w:t>
      </w:r>
      <w:r w:rsidR="00224BB2" w:rsidRPr="00DF52D7">
        <w:rPr>
          <w:rFonts w:ascii="Times New Roman" w:hAnsi="Times New Roman"/>
          <w:sz w:val="28"/>
          <w:szCs w:val="28"/>
        </w:rPr>
        <w:t xml:space="preserve"> «О ведении реестра недобросовестных поставщиков, предусмотренного Фе</w:t>
      </w:r>
      <w:r w:rsidR="0078232F" w:rsidRPr="00DF52D7">
        <w:rPr>
          <w:rFonts w:ascii="Times New Roman" w:hAnsi="Times New Roman"/>
          <w:sz w:val="28"/>
          <w:szCs w:val="28"/>
        </w:rPr>
        <w:t xml:space="preserve">деральным законом </w:t>
      </w:r>
      <w:r w:rsidR="00224BB2" w:rsidRPr="00DF52D7">
        <w:rPr>
          <w:rFonts w:ascii="Times New Roman" w:hAnsi="Times New Roman"/>
          <w:sz w:val="28"/>
          <w:szCs w:val="28"/>
        </w:rPr>
        <w:t>«О закупках товаров, работ, услуг отдельными видами юридических лиц»</w:t>
      </w:r>
      <w:r w:rsidR="0053537C" w:rsidRPr="00DF52D7">
        <w:rPr>
          <w:rFonts w:ascii="Times New Roman" w:hAnsi="Times New Roman"/>
          <w:sz w:val="28"/>
          <w:szCs w:val="28"/>
        </w:rPr>
        <w:t>.</w:t>
      </w:r>
    </w:p>
    <w:p w:rsidR="00650320" w:rsidRPr="00DF52D7" w:rsidRDefault="00FD5E22" w:rsidP="00A03C07">
      <w:pPr>
        <w:autoSpaceDE w:val="0"/>
        <w:autoSpaceDN w:val="0"/>
        <w:adjustRightInd w:val="0"/>
        <w:spacing w:after="0" w:line="240" w:lineRule="auto"/>
        <w:ind w:firstLine="709"/>
        <w:jc w:val="both"/>
        <w:rPr>
          <w:rFonts w:ascii="Times New Roman" w:hAnsi="Times New Roman"/>
          <w:sz w:val="28"/>
          <w:szCs w:val="28"/>
        </w:rPr>
      </w:pPr>
      <w:r w:rsidRPr="00DF52D7">
        <w:rPr>
          <w:rFonts w:ascii="Times New Roman" w:hAnsi="Times New Roman"/>
          <w:sz w:val="28"/>
          <w:szCs w:val="28"/>
        </w:rPr>
        <w:t>9</w:t>
      </w:r>
      <w:r w:rsidR="0053537C" w:rsidRPr="00DF52D7">
        <w:rPr>
          <w:rFonts w:ascii="Times New Roman" w:hAnsi="Times New Roman"/>
          <w:sz w:val="28"/>
          <w:szCs w:val="28"/>
        </w:rPr>
        <w:t>.6. Все документы, ранее регламентировавшие закупочную деятельность Заказчика, утрачивают силу и являются недействительными со дня у</w:t>
      </w:r>
      <w:r w:rsidR="00A03C07" w:rsidRPr="00DF52D7">
        <w:rPr>
          <w:rFonts w:ascii="Times New Roman" w:hAnsi="Times New Roman"/>
          <w:sz w:val="28"/>
          <w:szCs w:val="28"/>
        </w:rPr>
        <w:t>тверждения настоящего Положения.</w:t>
      </w:r>
    </w:p>
    <w:p w:rsidR="001D719D" w:rsidRPr="00DF52D7" w:rsidRDefault="00B67D2B" w:rsidP="001D719D">
      <w:pPr>
        <w:autoSpaceDE w:val="0"/>
        <w:autoSpaceDN w:val="0"/>
        <w:adjustRightInd w:val="0"/>
        <w:spacing w:after="0" w:line="240" w:lineRule="auto"/>
        <w:jc w:val="both"/>
        <w:rPr>
          <w:rFonts w:ascii="Times New Roman" w:hAnsi="Times New Roman"/>
          <w:sz w:val="28"/>
          <w:szCs w:val="28"/>
        </w:rPr>
      </w:pPr>
      <w:r w:rsidRPr="00DF52D7">
        <w:rPr>
          <w:rFonts w:ascii="Times New Roman" w:hAnsi="Times New Roman"/>
          <w:sz w:val="28"/>
          <w:szCs w:val="28"/>
        </w:rPr>
        <w:tab/>
      </w:r>
      <w:r w:rsidR="00FD5E22" w:rsidRPr="00DF52D7">
        <w:rPr>
          <w:rFonts w:ascii="Times New Roman" w:hAnsi="Times New Roman"/>
          <w:sz w:val="28"/>
          <w:szCs w:val="28"/>
        </w:rPr>
        <w:t>9</w:t>
      </w:r>
      <w:r w:rsidR="00177241" w:rsidRPr="00DF52D7">
        <w:rPr>
          <w:rFonts w:ascii="Times New Roman" w:hAnsi="Times New Roman"/>
          <w:sz w:val="28"/>
          <w:szCs w:val="28"/>
        </w:rPr>
        <w:t xml:space="preserve">.7. </w:t>
      </w:r>
      <w:proofErr w:type="gramStart"/>
      <w:r w:rsidR="00177241" w:rsidRPr="00DF52D7">
        <w:rPr>
          <w:rFonts w:ascii="Times New Roman" w:hAnsi="Times New Roman"/>
          <w:sz w:val="28"/>
          <w:szCs w:val="28"/>
        </w:rPr>
        <w:t>Конкурентные и неконкурентные закупки</w:t>
      </w:r>
      <w:r w:rsidR="007919F6" w:rsidRPr="00DF52D7">
        <w:rPr>
          <w:rFonts w:ascii="Times New Roman" w:hAnsi="Times New Roman"/>
          <w:sz w:val="28"/>
          <w:szCs w:val="28"/>
        </w:rPr>
        <w:t xml:space="preserve">, проводимые в соответствии с настоящим Положением, </w:t>
      </w:r>
      <w:r w:rsidR="00CE43AB" w:rsidRPr="00DF52D7">
        <w:rPr>
          <w:rFonts w:ascii="Times New Roman" w:hAnsi="Times New Roman"/>
          <w:sz w:val="28"/>
          <w:szCs w:val="28"/>
        </w:rPr>
        <w:t xml:space="preserve">одноименных товаров, работ, услуг под которыми понимаются товары, работы, услуги, относящиеся к одной группе </w:t>
      </w:r>
      <w:r w:rsidR="00CE43AB" w:rsidRPr="00DF52D7">
        <w:rPr>
          <w:rFonts w:ascii="Times New Roman" w:hAnsi="Times New Roman"/>
          <w:sz w:val="28"/>
          <w:szCs w:val="28"/>
        </w:rPr>
        <w:lastRenderedPageBreak/>
        <w:t xml:space="preserve">товаров, работ, услуг в соответствии с номенклатурой товаров, работ, услуг (Приложение №1 к настоящему Положению) </w:t>
      </w:r>
      <w:r w:rsidR="00570DAD" w:rsidRPr="00DF52D7">
        <w:rPr>
          <w:rFonts w:ascii="Times New Roman" w:hAnsi="Times New Roman"/>
          <w:sz w:val="28"/>
          <w:szCs w:val="28"/>
        </w:rPr>
        <w:t xml:space="preserve">осуществляются в течение квартала на сумму, не превышающую </w:t>
      </w:r>
      <w:r w:rsidR="00F718DE" w:rsidRPr="00DF52D7">
        <w:rPr>
          <w:rFonts w:ascii="Times New Roman" w:hAnsi="Times New Roman"/>
          <w:sz w:val="28"/>
          <w:szCs w:val="28"/>
        </w:rPr>
        <w:t>600</w:t>
      </w:r>
      <w:r w:rsidR="00570DAD" w:rsidRPr="00DF52D7">
        <w:rPr>
          <w:rFonts w:ascii="Times New Roman" w:hAnsi="Times New Roman"/>
          <w:sz w:val="28"/>
          <w:szCs w:val="28"/>
        </w:rPr>
        <w:t xml:space="preserve"> тысяч рублей</w:t>
      </w:r>
      <w:r w:rsidR="0041168B" w:rsidRPr="00DF52D7">
        <w:rPr>
          <w:rFonts w:ascii="Times New Roman" w:hAnsi="Times New Roman"/>
          <w:sz w:val="28"/>
          <w:szCs w:val="28"/>
        </w:rPr>
        <w:t xml:space="preserve"> по одному договору</w:t>
      </w:r>
      <w:r w:rsidR="007919F6" w:rsidRPr="00DF52D7">
        <w:rPr>
          <w:rFonts w:ascii="Times New Roman" w:hAnsi="Times New Roman"/>
          <w:sz w:val="28"/>
          <w:szCs w:val="28"/>
        </w:rPr>
        <w:t>, за счет средств, полученных при осуществлении иной</w:t>
      </w:r>
      <w:proofErr w:type="gramEnd"/>
      <w:r w:rsidR="007919F6" w:rsidRPr="00DF52D7">
        <w:rPr>
          <w:rFonts w:ascii="Times New Roman" w:hAnsi="Times New Roman"/>
          <w:sz w:val="28"/>
          <w:szCs w:val="28"/>
        </w:rPr>
        <w:t xml:space="preserve"> </w:t>
      </w:r>
      <w:proofErr w:type="gramStart"/>
      <w:r w:rsidR="007919F6" w:rsidRPr="00DF52D7">
        <w:rPr>
          <w:rFonts w:ascii="Times New Roman" w:hAnsi="Times New Roman"/>
          <w:sz w:val="28"/>
          <w:szCs w:val="28"/>
        </w:rPr>
        <w:t>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sidR="001D719D" w:rsidRPr="00DF52D7">
        <w:rPr>
          <w:rFonts w:ascii="Times New Roman" w:hAnsi="Times New Roman"/>
          <w:sz w:val="28"/>
          <w:szCs w:val="28"/>
        </w:rPr>
        <w:t xml:space="preserve">, </w:t>
      </w:r>
      <w:r w:rsidR="00650320" w:rsidRPr="00DF52D7">
        <w:rPr>
          <w:rFonts w:ascii="Times New Roman" w:hAnsi="Times New Roman"/>
          <w:sz w:val="28"/>
          <w:szCs w:val="28"/>
        </w:rPr>
        <w:t xml:space="preserve">в том  числе с использованием подсистемы «Малые закупки» региональной информационной системы в сфере закупок товаров, работ, услуг для обеспечения нужд Тверской области «WEB-Торги-КС», </w:t>
      </w:r>
      <w:r w:rsidR="001D719D" w:rsidRPr="00DF52D7">
        <w:rPr>
          <w:rFonts w:ascii="Times New Roman" w:hAnsi="Times New Roman"/>
          <w:sz w:val="28"/>
          <w:szCs w:val="28"/>
        </w:rPr>
        <w:t>за исключением  закупок, осуществляемых</w:t>
      </w:r>
      <w:proofErr w:type="gramEnd"/>
      <w:r w:rsidR="001D719D" w:rsidRPr="00DF52D7">
        <w:rPr>
          <w:rFonts w:ascii="Times New Roman" w:hAnsi="Times New Roman"/>
          <w:sz w:val="28"/>
          <w:szCs w:val="28"/>
        </w:rPr>
        <w:t xml:space="preserve"> за счет субсидий (грантов), предоставляемых на конкурсной основе из соответствующих бюджетов бюджетной системы РФ, если </w:t>
      </w:r>
      <w:proofErr w:type="spellStart"/>
      <w:r w:rsidR="00651690" w:rsidRPr="00DF52D7">
        <w:rPr>
          <w:rFonts w:ascii="Times New Roman" w:hAnsi="Times New Roman"/>
          <w:sz w:val="28"/>
          <w:szCs w:val="28"/>
        </w:rPr>
        <w:t>грантодателями</w:t>
      </w:r>
      <w:proofErr w:type="spellEnd"/>
      <w:r w:rsidR="00651690" w:rsidRPr="00DF52D7">
        <w:rPr>
          <w:rFonts w:ascii="Times New Roman" w:hAnsi="Times New Roman"/>
          <w:sz w:val="28"/>
          <w:szCs w:val="28"/>
        </w:rPr>
        <w:t xml:space="preserve"> определен конкретный поставщик (подрядчик, исполнитель).</w:t>
      </w:r>
    </w:p>
    <w:p w:rsidR="007919F6" w:rsidRPr="00DF52D7" w:rsidRDefault="001D719D" w:rsidP="001D719D">
      <w:pPr>
        <w:autoSpaceDE w:val="0"/>
        <w:autoSpaceDN w:val="0"/>
        <w:adjustRightInd w:val="0"/>
        <w:spacing w:after="0" w:line="240" w:lineRule="auto"/>
        <w:jc w:val="both"/>
        <w:rPr>
          <w:rFonts w:ascii="Times New Roman" w:hAnsi="Times New Roman"/>
          <w:sz w:val="28"/>
          <w:szCs w:val="28"/>
        </w:rPr>
      </w:pPr>
      <w:r w:rsidRPr="00DF52D7">
        <w:rPr>
          <w:rFonts w:ascii="Times New Roman" w:hAnsi="Times New Roman"/>
          <w:sz w:val="28"/>
          <w:szCs w:val="28"/>
        </w:rPr>
        <w:tab/>
        <w:t xml:space="preserve">Закупки, проводимые в соответствии с настоящим Положением, за счет субсидий (грантов), предоставляемых на конкурсной основе из соответствующих бюджетов бюджетной системы РФ, </w:t>
      </w:r>
      <w:r w:rsidR="00F718DE" w:rsidRPr="00DF52D7">
        <w:rPr>
          <w:rFonts w:ascii="Times New Roman" w:hAnsi="Times New Roman"/>
          <w:sz w:val="28"/>
          <w:szCs w:val="28"/>
        </w:rPr>
        <w:t xml:space="preserve">если </w:t>
      </w:r>
      <w:proofErr w:type="spellStart"/>
      <w:r w:rsidR="00F718DE" w:rsidRPr="00DF52D7">
        <w:rPr>
          <w:rFonts w:ascii="Times New Roman" w:hAnsi="Times New Roman"/>
          <w:sz w:val="28"/>
          <w:szCs w:val="28"/>
        </w:rPr>
        <w:t>грантодателями</w:t>
      </w:r>
      <w:proofErr w:type="spellEnd"/>
      <w:r w:rsidR="00F718DE" w:rsidRPr="00DF52D7">
        <w:rPr>
          <w:rFonts w:ascii="Times New Roman" w:hAnsi="Times New Roman"/>
          <w:sz w:val="28"/>
          <w:szCs w:val="28"/>
        </w:rPr>
        <w:t xml:space="preserve"> определен конкретный поставщик (подрядчик, исполнитель).</w:t>
      </w:r>
    </w:p>
    <w:p w:rsidR="0041168B" w:rsidRPr="00DF52D7" w:rsidRDefault="0041168B" w:rsidP="0041168B">
      <w:pPr>
        <w:autoSpaceDE w:val="0"/>
        <w:autoSpaceDN w:val="0"/>
        <w:adjustRightInd w:val="0"/>
        <w:spacing w:after="0" w:line="240" w:lineRule="auto"/>
        <w:jc w:val="both"/>
        <w:rPr>
          <w:rFonts w:ascii="Times New Roman" w:hAnsi="Times New Roman"/>
          <w:sz w:val="28"/>
          <w:szCs w:val="28"/>
        </w:rPr>
      </w:pPr>
      <w:r w:rsidRPr="00DF52D7">
        <w:rPr>
          <w:rFonts w:ascii="Times New Roman" w:hAnsi="Times New Roman"/>
          <w:sz w:val="28"/>
          <w:szCs w:val="28"/>
        </w:rPr>
        <w:tab/>
        <w:t>Иные закупки товаров, работ, услуг осуществляются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0DAD" w:rsidRPr="00DF52D7" w:rsidRDefault="001F54CD" w:rsidP="00570DAD">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DF52D7">
        <w:rPr>
          <w:rFonts w:ascii="Times New Roman" w:eastAsia="Calibri" w:hAnsi="Times New Roman"/>
          <w:sz w:val="28"/>
          <w:szCs w:val="28"/>
          <w:lang w:eastAsia="en-US"/>
        </w:rPr>
        <w:t xml:space="preserve">Закупка товаров, указанных в позициях 10-29 номенклатуры товаров, работ, услуг (Приложение №1 к настоящему Положению) осуществляется на сумму, не превышающую </w:t>
      </w:r>
      <w:r w:rsidR="00725546" w:rsidRPr="00DF52D7">
        <w:rPr>
          <w:rFonts w:ascii="Times New Roman" w:eastAsia="Calibri" w:hAnsi="Times New Roman"/>
          <w:sz w:val="28"/>
          <w:szCs w:val="28"/>
          <w:lang w:eastAsia="en-US"/>
        </w:rPr>
        <w:t>600</w:t>
      </w:r>
      <w:r w:rsidRPr="00DF52D7">
        <w:rPr>
          <w:rFonts w:ascii="Times New Roman" w:eastAsia="Calibri" w:hAnsi="Times New Roman"/>
          <w:sz w:val="28"/>
          <w:szCs w:val="28"/>
          <w:lang w:eastAsia="en-US"/>
        </w:rPr>
        <w:t xml:space="preserve"> тысяч рублей, в том  числе с использованием подсистемы «Малые закупки» региональной информационной системы в сфере закупок товаров, работ, услуг для обеспечения нужд Тверской области «WEB-Торги-КС», в случае, если в отношении контракта на поставку продуктов питания, заключенного по результатам проведения</w:t>
      </w:r>
      <w:proofErr w:type="gramEnd"/>
      <w:r w:rsidRPr="00DF52D7">
        <w:rPr>
          <w:rFonts w:ascii="Times New Roman" w:eastAsia="Calibri" w:hAnsi="Times New Roman"/>
          <w:sz w:val="28"/>
          <w:szCs w:val="28"/>
          <w:lang w:eastAsia="en-US"/>
        </w:rPr>
        <w:t xml:space="preserve"> конкурентной процедуры определения поставщика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Заказчиком начата претензионная работа в связи с ненадлежащим исполнением поставщиком обязательств по контракту.</w:t>
      </w:r>
    </w:p>
    <w:p w:rsidR="00FB5CFA" w:rsidRPr="00DF52D7" w:rsidRDefault="00FB5CFA" w:rsidP="00FB5CF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F52D7">
        <w:rPr>
          <w:rFonts w:ascii="Times New Roman" w:eastAsia="Calibri" w:hAnsi="Times New Roman"/>
          <w:sz w:val="28"/>
          <w:szCs w:val="28"/>
          <w:lang w:eastAsia="en-US"/>
        </w:rPr>
        <w:t>9.8. Положения раздела 7 настоящего Положения применяются в течение срока, предусмотренного частью 15 статьи 8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FB5CFA" w:rsidRPr="00DF52D7" w:rsidRDefault="00FB5CFA" w:rsidP="00FB5CF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F52D7">
        <w:rPr>
          <w:rFonts w:ascii="Times New Roman" w:eastAsia="Calibri" w:hAnsi="Times New Roman"/>
          <w:sz w:val="28"/>
          <w:szCs w:val="28"/>
          <w:lang w:eastAsia="en-US"/>
        </w:rPr>
        <w:t xml:space="preserve">подтверждением применения такими лицами налогового режима «Налог на профессиональный доход» является наличие информации на официальном </w:t>
      </w:r>
      <w:r w:rsidRPr="00DF52D7">
        <w:rPr>
          <w:rFonts w:ascii="Times New Roman" w:eastAsia="Calibri" w:hAnsi="Times New Roman"/>
          <w:sz w:val="28"/>
          <w:szCs w:val="28"/>
          <w:lang w:eastAsia="en-US"/>
        </w:rPr>
        <w:lastRenderedPageBreak/>
        <w:t>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FB5CFA" w:rsidRPr="00DF52D7" w:rsidRDefault="00FB5CFA" w:rsidP="00FB5CF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F52D7">
        <w:rPr>
          <w:rFonts w:ascii="Times New Roman" w:eastAsia="Calibri" w:hAnsi="Times New Roman"/>
          <w:sz w:val="28"/>
          <w:szCs w:val="28"/>
          <w:lang w:eastAsia="en-US"/>
        </w:rPr>
        <w:t>Заказчик не вправе требовать от участника закупки, субподрядчика (соисполнителя), предусмотренного подпунктом 3 пункта 7.1.2.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FB5CFA" w:rsidRPr="00DF52D7" w:rsidRDefault="00FB5CFA" w:rsidP="00FB5CFA">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DF52D7">
        <w:rPr>
          <w:rFonts w:ascii="Times New Roman" w:eastAsia="Calibri" w:hAnsi="Times New Roman"/>
          <w:sz w:val="28"/>
          <w:szCs w:val="28"/>
          <w:lang w:eastAsia="en-US"/>
        </w:rPr>
        <w:t>при осуществлении закупок в соответствии с подпунктами 2 и 3 пункта 7.1.2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w:t>
      </w:r>
      <w:proofErr w:type="gramEnd"/>
      <w:r w:rsidRPr="00DF52D7">
        <w:rPr>
          <w:rFonts w:ascii="Times New Roman" w:eastAsia="Calibri" w:hAnsi="Times New Roman"/>
          <w:sz w:val="28"/>
          <w:szCs w:val="28"/>
          <w:lang w:eastAsia="en-US"/>
        </w:rPr>
        <w:t xml:space="preserve"> закупки, субподрядчиком (соисполнителем), предусмотренными подпунктами </w:t>
      </w:r>
      <w:proofErr w:type="spellStart"/>
      <w:proofErr w:type="gramStart"/>
      <w:r w:rsidRPr="00DF52D7">
        <w:rPr>
          <w:rFonts w:ascii="Times New Roman" w:eastAsia="Calibri" w:hAnsi="Times New Roman"/>
          <w:sz w:val="28"/>
          <w:szCs w:val="28"/>
          <w:lang w:eastAsia="en-US"/>
        </w:rPr>
        <w:t>подпунктами</w:t>
      </w:r>
      <w:proofErr w:type="spellEnd"/>
      <w:proofErr w:type="gramEnd"/>
      <w:r w:rsidRPr="00DF52D7">
        <w:rPr>
          <w:rFonts w:ascii="Times New Roman" w:eastAsia="Calibri" w:hAnsi="Times New Roman"/>
          <w:sz w:val="28"/>
          <w:szCs w:val="28"/>
          <w:lang w:eastAsia="en-US"/>
        </w:rPr>
        <w:t xml:space="preserve"> 2 и 3 пункта 7.1.2 настоящего Положения, специального налогового режима «Налог на профессиональный доход».</w:t>
      </w:r>
    </w:p>
    <w:p w:rsidR="00FB5CFA" w:rsidRPr="00DF52D7" w:rsidRDefault="00FB5CFA" w:rsidP="00570DAD">
      <w:pPr>
        <w:autoSpaceDE w:val="0"/>
        <w:autoSpaceDN w:val="0"/>
        <w:adjustRightInd w:val="0"/>
        <w:spacing w:after="0" w:line="240" w:lineRule="auto"/>
        <w:ind w:firstLine="709"/>
        <w:jc w:val="both"/>
        <w:rPr>
          <w:rFonts w:ascii="Times New Roman" w:hAnsi="Times New Roman"/>
          <w:sz w:val="28"/>
          <w:szCs w:val="28"/>
        </w:rPr>
      </w:pPr>
    </w:p>
    <w:p w:rsidR="00570DAD" w:rsidRPr="00DF52D7" w:rsidRDefault="00570DAD" w:rsidP="00B67D2B">
      <w:pPr>
        <w:autoSpaceDE w:val="0"/>
        <w:autoSpaceDN w:val="0"/>
        <w:adjustRightInd w:val="0"/>
        <w:spacing w:after="0" w:line="240" w:lineRule="auto"/>
        <w:jc w:val="both"/>
        <w:rPr>
          <w:rFonts w:ascii="Times New Roman" w:hAnsi="Times New Roman"/>
          <w:sz w:val="28"/>
          <w:szCs w:val="28"/>
        </w:rPr>
      </w:pPr>
    </w:p>
    <w:p w:rsidR="00570DAD" w:rsidRPr="00DF52D7" w:rsidRDefault="00570DAD" w:rsidP="00B67D2B">
      <w:pPr>
        <w:autoSpaceDE w:val="0"/>
        <w:autoSpaceDN w:val="0"/>
        <w:adjustRightInd w:val="0"/>
        <w:spacing w:after="0" w:line="240" w:lineRule="auto"/>
        <w:jc w:val="both"/>
        <w:rPr>
          <w:rFonts w:ascii="Times New Roman" w:hAnsi="Times New Roman"/>
          <w:sz w:val="28"/>
          <w:szCs w:val="28"/>
        </w:rPr>
      </w:pPr>
    </w:p>
    <w:p w:rsidR="00177241" w:rsidRPr="00DF52D7" w:rsidRDefault="00177241">
      <w:pPr>
        <w:rPr>
          <w:rFonts w:ascii="Times New Roman" w:hAnsi="Times New Roman"/>
          <w:sz w:val="28"/>
          <w:szCs w:val="28"/>
        </w:rPr>
      </w:pPr>
    </w:p>
    <w:p w:rsidR="00194155" w:rsidRPr="00DF52D7" w:rsidRDefault="00194155">
      <w:pPr>
        <w:rPr>
          <w:rFonts w:ascii="Times New Roman" w:hAnsi="Times New Roman"/>
          <w:sz w:val="28"/>
          <w:szCs w:val="28"/>
        </w:rPr>
      </w:pPr>
      <w:r w:rsidRPr="00DF52D7">
        <w:rPr>
          <w:rFonts w:ascii="Times New Roman" w:hAnsi="Times New Roman"/>
          <w:sz w:val="28"/>
          <w:szCs w:val="28"/>
        </w:rPr>
        <w:br w:type="page"/>
      </w:r>
    </w:p>
    <w:p w:rsidR="00194155" w:rsidRPr="00DF52D7" w:rsidRDefault="00194155" w:rsidP="00194155">
      <w:pPr>
        <w:widowControl w:val="0"/>
        <w:autoSpaceDE w:val="0"/>
        <w:autoSpaceDN w:val="0"/>
        <w:adjustRightInd w:val="0"/>
        <w:spacing w:after="0" w:line="240" w:lineRule="auto"/>
        <w:ind w:firstLine="540"/>
        <w:jc w:val="right"/>
        <w:rPr>
          <w:rFonts w:ascii="Times New Roman" w:hAnsi="Times New Roman"/>
          <w:sz w:val="28"/>
          <w:szCs w:val="28"/>
        </w:rPr>
      </w:pPr>
      <w:r w:rsidRPr="00DF52D7">
        <w:rPr>
          <w:rFonts w:ascii="Times New Roman" w:hAnsi="Times New Roman"/>
          <w:sz w:val="28"/>
          <w:szCs w:val="28"/>
        </w:rPr>
        <w:lastRenderedPageBreak/>
        <w:t>Приложение №1</w:t>
      </w:r>
    </w:p>
    <w:p w:rsidR="00795F19" w:rsidRDefault="00194155" w:rsidP="00985715">
      <w:pPr>
        <w:autoSpaceDE w:val="0"/>
        <w:autoSpaceDN w:val="0"/>
        <w:adjustRightInd w:val="0"/>
        <w:spacing w:after="0" w:line="240" w:lineRule="auto"/>
        <w:ind w:left="3969"/>
        <w:jc w:val="right"/>
        <w:rPr>
          <w:rFonts w:ascii="Times New Roman" w:hAnsi="Times New Roman"/>
          <w:sz w:val="28"/>
          <w:szCs w:val="28"/>
          <w:u w:val="single"/>
        </w:rPr>
      </w:pPr>
      <w:r w:rsidRPr="00DF52D7">
        <w:rPr>
          <w:rFonts w:ascii="Times New Roman" w:hAnsi="Times New Roman"/>
          <w:sz w:val="28"/>
          <w:szCs w:val="28"/>
        </w:rPr>
        <w:t>к положению</w:t>
      </w:r>
      <w:r w:rsidR="00224BB2" w:rsidRPr="00DF52D7">
        <w:rPr>
          <w:rFonts w:ascii="Times New Roman" w:hAnsi="Times New Roman"/>
          <w:sz w:val="28"/>
          <w:szCs w:val="28"/>
        </w:rPr>
        <w:t xml:space="preserve"> </w:t>
      </w:r>
      <w:r w:rsidRPr="00DF52D7">
        <w:rPr>
          <w:rFonts w:ascii="Times New Roman" w:hAnsi="Times New Roman"/>
          <w:sz w:val="28"/>
          <w:szCs w:val="28"/>
        </w:rPr>
        <w:t xml:space="preserve">о закупке товаров, работ, услуг </w:t>
      </w:r>
      <w:r w:rsidR="00985715">
        <w:rPr>
          <w:rFonts w:ascii="Times New Roman" w:hAnsi="Times New Roman"/>
          <w:sz w:val="28"/>
          <w:szCs w:val="28"/>
          <w:u w:val="single"/>
        </w:rPr>
        <w:t xml:space="preserve">государственного бюджетного учреждения «Комплексный центр социального обслуживания населения» </w:t>
      </w:r>
    </w:p>
    <w:p w:rsidR="00194155" w:rsidRDefault="00804503" w:rsidP="00985715">
      <w:pPr>
        <w:autoSpaceDE w:val="0"/>
        <w:autoSpaceDN w:val="0"/>
        <w:adjustRightInd w:val="0"/>
        <w:spacing w:after="0" w:line="240" w:lineRule="auto"/>
        <w:ind w:left="3969"/>
        <w:jc w:val="right"/>
        <w:rPr>
          <w:rFonts w:ascii="Times New Roman" w:hAnsi="Times New Roman"/>
          <w:sz w:val="28"/>
          <w:szCs w:val="28"/>
          <w:u w:val="single"/>
        </w:rPr>
      </w:pPr>
      <w:r>
        <w:rPr>
          <w:rFonts w:ascii="Times New Roman" w:hAnsi="Times New Roman"/>
          <w:sz w:val="28"/>
          <w:szCs w:val="28"/>
          <w:u w:val="single"/>
        </w:rPr>
        <w:t>Бельского муниципального округа</w:t>
      </w:r>
    </w:p>
    <w:p w:rsidR="00B320C0" w:rsidRPr="00DF52D7" w:rsidRDefault="00B320C0" w:rsidP="00985715">
      <w:pPr>
        <w:autoSpaceDE w:val="0"/>
        <w:autoSpaceDN w:val="0"/>
        <w:adjustRightInd w:val="0"/>
        <w:spacing w:after="0" w:line="240" w:lineRule="auto"/>
        <w:ind w:left="3969"/>
        <w:jc w:val="right"/>
        <w:rPr>
          <w:rFonts w:ascii="Times New Roman" w:hAnsi="Times New Roman"/>
          <w:sz w:val="28"/>
          <w:szCs w:val="28"/>
        </w:rPr>
      </w:pPr>
    </w:p>
    <w:p w:rsidR="00194155" w:rsidRPr="00DF52D7" w:rsidRDefault="00194155" w:rsidP="00194155">
      <w:pPr>
        <w:widowControl w:val="0"/>
        <w:autoSpaceDE w:val="0"/>
        <w:autoSpaceDN w:val="0"/>
        <w:adjustRightInd w:val="0"/>
        <w:spacing w:after="0" w:line="240" w:lineRule="auto"/>
        <w:ind w:firstLine="540"/>
        <w:jc w:val="right"/>
        <w:rPr>
          <w:rFonts w:ascii="Times New Roman" w:hAnsi="Times New Roman"/>
          <w:sz w:val="28"/>
          <w:szCs w:val="28"/>
        </w:rPr>
      </w:pPr>
    </w:p>
    <w:p w:rsidR="000524C5" w:rsidRPr="00DF52D7" w:rsidRDefault="000524C5" w:rsidP="00194155">
      <w:pPr>
        <w:widowControl w:val="0"/>
        <w:autoSpaceDE w:val="0"/>
        <w:autoSpaceDN w:val="0"/>
        <w:adjustRightInd w:val="0"/>
        <w:spacing w:after="0" w:line="240" w:lineRule="auto"/>
        <w:ind w:firstLine="540"/>
        <w:jc w:val="right"/>
        <w:rPr>
          <w:rFonts w:ascii="Times New Roman" w:hAnsi="Times New Roman"/>
          <w:sz w:val="28"/>
          <w:szCs w:val="28"/>
        </w:rPr>
      </w:pPr>
    </w:p>
    <w:p w:rsidR="00194155" w:rsidRPr="00DF52D7" w:rsidRDefault="00194155" w:rsidP="00194155">
      <w:pPr>
        <w:widowControl w:val="0"/>
        <w:autoSpaceDE w:val="0"/>
        <w:autoSpaceDN w:val="0"/>
        <w:adjustRightInd w:val="0"/>
        <w:spacing w:before="108" w:after="108" w:line="240" w:lineRule="auto"/>
        <w:jc w:val="center"/>
        <w:outlineLvl w:val="0"/>
        <w:rPr>
          <w:rFonts w:ascii="Times New Roman" w:hAnsi="Times New Roman"/>
          <w:sz w:val="28"/>
          <w:szCs w:val="28"/>
        </w:rPr>
      </w:pPr>
      <w:r w:rsidRPr="00DF52D7">
        <w:rPr>
          <w:rFonts w:ascii="Times New Roman" w:hAnsi="Times New Roman"/>
          <w:b/>
          <w:bCs/>
          <w:color w:val="26282F"/>
          <w:sz w:val="28"/>
          <w:szCs w:val="28"/>
        </w:rPr>
        <w:t>Номенклатура товаров, работ, услуг для нужд заказчиков</w:t>
      </w:r>
      <w:r w:rsidRPr="00DF52D7">
        <w:rPr>
          <w:rFonts w:ascii="Times New Roman" w:hAnsi="Times New Roman"/>
          <w:b/>
          <w:bCs/>
          <w:color w:val="26282F"/>
          <w:sz w:val="28"/>
          <w:szCs w:val="28"/>
        </w:rPr>
        <w:br/>
      </w:r>
    </w:p>
    <w:tbl>
      <w:tblPr>
        <w:tblW w:w="10060" w:type="dxa"/>
        <w:tblInd w:w="-318" w:type="dxa"/>
        <w:tblLook w:val="04A0"/>
      </w:tblPr>
      <w:tblGrid>
        <w:gridCol w:w="800"/>
        <w:gridCol w:w="6920"/>
        <w:gridCol w:w="2340"/>
      </w:tblGrid>
      <w:tr w:rsidR="00194155" w:rsidRPr="00DF52D7" w:rsidTr="004B6D7C">
        <w:trPr>
          <w:trHeight w:val="106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 xml:space="preserve">№ </w:t>
            </w:r>
            <w:proofErr w:type="spellStart"/>
            <w:proofErr w:type="gramStart"/>
            <w:r w:rsidRPr="00DF52D7">
              <w:rPr>
                <w:rFonts w:ascii="Times New Roman" w:hAnsi="Times New Roman"/>
                <w:b/>
                <w:bCs/>
                <w:sz w:val="24"/>
                <w:szCs w:val="24"/>
              </w:rPr>
              <w:t>п</w:t>
            </w:r>
            <w:proofErr w:type="spellEnd"/>
            <w:proofErr w:type="gramEnd"/>
            <w:r w:rsidRPr="00DF52D7">
              <w:rPr>
                <w:rFonts w:ascii="Times New Roman" w:hAnsi="Times New Roman"/>
                <w:b/>
                <w:bCs/>
                <w:sz w:val="24"/>
                <w:szCs w:val="24"/>
              </w:rPr>
              <w:t>/</w:t>
            </w:r>
            <w:proofErr w:type="spellStart"/>
            <w:r w:rsidRPr="00DF52D7">
              <w:rPr>
                <w:rFonts w:ascii="Times New Roman" w:hAnsi="Times New Roman"/>
                <w:b/>
                <w:bCs/>
                <w:sz w:val="24"/>
                <w:szCs w:val="24"/>
              </w:rPr>
              <w:t>п</w:t>
            </w:r>
            <w:proofErr w:type="spellEnd"/>
          </w:p>
        </w:tc>
        <w:tc>
          <w:tcPr>
            <w:tcW w:w="6920" w:type="dxa"/>
            <w:tcBorders>
              <w:top w:val="single" w:sz="4" w:space="0" w:color="auto"/>
              <w:left w:val="nil"/>
              <w:bottom w:val="single" w:sz="4" w:space="0" w:color="auto"/>
              <w:right w:val="single" w:sz="4" w:space="0" w:color="auto"/>
            </w:tcBorders>
            <w:shd w:val="clear" w:color="000000" w:fill="FFFFFF"/>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Наименование  товара</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Код ОКПД 2</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1</w:t>
            </w:r>
          </w:p>
        </w:tc>
        <w:tc>
          <w:tcPr>
            <w:tcW w:w="6920" w:type="dxa"/>
            <w:tcBorders>
              <w:top w:val="nil"/>
              <w:left w:val="nil"/>
              <w:bottom w:val="single" w:sz="4" w:space="0" w:color="auto"/>
              <w:right w:val="single" w:sz="4" w:space="0" w:color="auto"/>
            </w:tcBorders>
            <w:shd w:val="clear" w:color="000000" w:fill="FFFFFF"/>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2</w:t>
            </w:r>
          </w:p>
        </w:tc>
        <w:tc>
          <w:tcPr>
            <w:tcW w:w="2340" w:type="dxa"/>
            <w:tcBorders>
              <w:top w:val="nil"/>
              <w:left w:val="nil"/>
              <w:bottom w:val="single" w:sz="4" w:space="0" w:color="auto"/>
              <w:right w:val="single" w:sz="4" w:space="0" w:color="auto"/>
            </w:tcBorders>
            <w:shd w:val="clear" w:color="000000" w:fill="FFFFFF"/>
            <w:noWrap/>
            <w:vAlign w:val="center"/>
            <w:hideMark/>
          </w:tcPr>
          <w:p w:rsidR="00194155" w:rsidRPr="00DF52D7" w:rsidRDefault="00194155" w:rsidP="004B6D7C">
            <w:pPr>
              <w:spacing w:after="0" w:line="240" w:lineRule="auto"/>
              <w:jc w:val="center"/>
              <w:rPr>
                <w:rFonts w:ascii="Times New Roman" w:hAnsi="Times New Roman"/>
                <w:b/>
                <w:bCs/>
                <w:sz w:val="24"/>
                <w:szCs w:val="24"/>
              </w:rPr>
            </w:pPr>
            <w:r w:rsidRPr="00DF52D7">
              <w:rPr>
                <w:rFonts w:ascii="Times New Roman" w:hAnsi="Times New Roman"/>
                <w:b/>
                <w:bCs/>
                <w:sz w:val="24"/>
                <w:szCs w:val="24"/>
              </w:rPr>
              <w:t>3</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Культуры однолетние</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01.1</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Культуры многолетние</w:t>
            </w:r>
          </w:p>
        </w:tc>
        <w:tc>
          <w:tcPr>
            <w:tcW w:w="2340" w:type="dxa"/>
            <w:tcBorders>
              <w:top w:val="single" w:sz="4" w:space="0" w:color="auto"/>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01.2</w:t>
            </w:r>
          </w:p>
        </w:tc>
      </w:tr>
      <w:tr w:rsidR="00194155" w:rsidRPr="00DF52D7" w:rsidTr="004B6D7C">
        <w:trPr>
          <w:trHeight w:val="6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Материалы растительные: растения живые; луковицы, клубнелуковицы и корневища; отводки и черенки; грибницы</w:t>
            </w:r>
          </w:p>
        </w:tc>
        <w:tc>
          <w:tcPr>
            <w:tcW w:w="2340" w:type="dxa"/>
            <w:tcBorders>
              <w:top w:val="single" w:sz="4" w:space="0" w:color="auto"/>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01.3</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Животные живые и продукты животного происхождения</w:t>
            </w:r>
          </w:p>
        </w:tc>
        <w:tc>
          <w:tcPr>
            <w:tcW w:w="2340" w:type="dxa"/>
            <w:tcBorders>
              <w:top w:val="single" w:sz="4" w:space="0" w:color="auto"/>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01.4</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растениеводства и животноводства, кроме ветеринарных услуг</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01.6</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лесоводства, лесозаготовок и связанные с этим услуги</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02</w:t>
            </w:r>
          </w:p>
        </w:tc>
      </w:tr>
      <w:tr w:rsidR="00194155" w:rsidRPr="00DF52D7" w:rsidTr="004B6D7C">
        <w:trPr>
          <w:trHeight w:val="375"/>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Уголь и продукция агломерации угля</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05</w:t>
            </w:r>
          </w:p>
        </w:tc>
      </w:tr>
      <w:tr w:rsidR="00194155" w:rsidRPr="00DF52D7" w:rsidTr="004B6D7C">
        <w:trPr>
          <w:trHeight w:val="375"/>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19.3</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Руды металлические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07</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горнодобывающих произво</w:t>
            </w:r>
            <w:proofErr w:type="gramStart"/>
            <w:r w:rsidRPr="00DF52D7">
              <w:rPr>
                <w:rFonts w:ascii="Times New Roman" w:hAnsi="Times New Roman"/>
                <w:sz w:val="24"/>
                <w:szCs w:val="24"/>
              </w:rPr>
              <w:t>дств пр</w:t>
            </w:r>
            <w:proofErr w:type="gramEnd"/>
            <w:r w:rsidRPr="00DF52D7">
              <w:rPr>
                <w:rFonts w:ascii="Times New Roman" w:hAnsi="Times New Roman"/>
                <w:sz w:val="24"/>
                <w:szCs w:val="24"/>
              </w:rPr>
              <w:t>очая</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08</w:t>
            </w:r>
          </w:p>
        </w:tc>
      </w:tr>
      <w:tr w:rsidR="00194155" w:rsidRPr="00DF52D7" w:rsidTr="004B6D7C">
        <w:trPr>
          <w:trHeight w:val="279"/>
        </w:trPr>
        <w:tc>
          <w:tcPr>
            <w:tcW w:w="800" w:type="dxa"/>
            <w:vMerge w:val="restart"/>
            <w:tcBorders>
              <w:top w:val="nil"/>
              <w:left w:val="single" w:sz="4" w:space="0" w:color="auto"/>
              <w:bottom w:val="single" w:sz="4" w:space="0" w:color="000000"/>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Мясо домашних животных  парное, остывшее, охлажденное, замороженное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10.11.11</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10.11.12</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10.11.13</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10.11.31.110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10.11.31.120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10.11.31.130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10.11.32.110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10.11.32.130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10.11.33.110</w:t>
            </w:r>
          </w:p>
        </w:tc>
      </w:tr>
      <w:tr w:rsidR="00194155" w:rsidRPr="00DF52D7" w:rsidTr="000524C5">
        <w:trPr>
          <w:trHeight w:val="279"/>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10.11.33.130</w:t>
            </w:r>
          </w:p>
          <w:p w:rsidR="000524C5" w:rsidRPr="00DF52D7" w:rsidRDefault="000524C5" w:rsidP="004B6D7C">
            <w:pPr>
              <w:spacing w:after="0" w:line="240" w:lineRule="auto"/>
              <w:jc w:val="center"/>
              <w:rPr>
                <w:rFonts w:ascii="Times New Roman" w:hAnsi="Times New Roman"/>
              </w:rPr>
            </w:pPr>
          </w:p>
          <w:p w:rsidR="000524C5" w:rsidRPr="00DF52D7" w:rsidRDefault="000524C5" w:rsidP="004B6D7C">
            <w:pPr>
              <w:spacing w:after="0" w:line="240" w:lineRule="auto"/>
              <w:jc w:val="center"/>
              <w:rPr>
                <w:rFonts w:ascii="Times New Roman" w:hAnsi="Times New Roman"/>
              </w:rPr>
            </w:pPr>
          </w:p>
        </w:tc>
      </w:tr>
      <w:tr w:rsidR="00194155" w:rsidRPr="00DF52D7" w:rsidTr="000524C5">
        <w:trPr>
          <w:trHeight w:val="279"/>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w:t>
            </w:r>
          </w:p>
        </w:tc>
        <w:tc>
          <w:tcPr>
            <w:tcW w:w="69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Мясо птицы и пищевые субпродукты парные, остывшие, </w:t>
            </w:r>
            <w:r w:rsidRPr="00DF52D7">
              <w:rPr>
                <w:rFonts w:ascii="Times New Roman" w:hAnsi="Times New Roman"/>
                <w:sz w:val="24"/>
                <w:szCs w:val="24"/>
              </w:rPr>
              <w:lastRenderedPageBreak/>
              <w:t>охлажденные, замороженные</w:t>
            </w: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p w:rsidR="00194155" w:rsidRPr="00DF52D7" w:rsidRDefault="00194155" w:rsidP="004B6D7C">
            <w:pPr>
              <w:spacing w:after="0" w:line="240" w:lineRule="auto"/>
              <w:rPr>
                <w:rFonts w:ascii="Times New Roman" w:hAnsi="Times New Roman"/>
                <w:sz w:val="24"/>
                <w:szCs w:val="24"/>
              </w:rPr>
            </w:pPr>
          </w:p>
        </w:tc>
        <w:tc>
          <w:tcPr>
            <w:tcW w:w="2340" w:type="dxa"/>
            <w:tcBorders>
              <w:top w:val="single" w:sz="4" w:space="0" w:color="auto"/>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lastRenderedPageBreak/>
              <w:t>10.11.20.110</w:t>
            </w:r>
          </w:p>
        </w:tc>
      </w:tr>
      <w:tr w:rsidR="00194155" w:rsidRPr="00DF52D7" w:rsidTr="000524C5">
        <w:trPr>
          <w:trHeight w:val="27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10.11.20.120</w:t>
            </w:r>
          </w:p>
        </w:tc>
      </w:tr>
      <w:tr w:rsidR="00194155" w:rsidRPr="00DF52D7" w:rsidTr="000524C5">
        <w:trPr>
          <w:trHeight w:val="27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10.11.20.130</w:t>
            </w:r>
          </w:p>
        </w:tc>
      </w:tr>
      <w:tr w:rsidR="00194155" w:rsidRPr="00DF52D7" w:rsidTr="000524C5">
        <w:trPr>
          <w:trHeight w:val="27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10.11.31.140</w:t>
            </w:r>
          </w:p>
        </w:tc>
      </w:tr>
      <w:tr w:rsidR="00194155" w:rsidRPr="00DF52D7" w:rsidTr="000524C5">
        <w:trPr>
          <w:trHeight w:val="27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10.11.31.150</w:t>
            </w:r>
          </w:p>
        </w:tc>
      </w:tr>
      <w:tr w:rsidR="00194155" w:rsidRPr="00DF52D7" w:rsidTr="000524C5">
        <w:trPr>
          <w:trHeight w:val="27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10.11.32.140</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10.11.32.150</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10.11.33.140</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10.11.33.150</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10.12.1</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10.12.2</w:t>
            </w:r>
          </w:p>
        </w:tc>
      </w:tr>
      <w:tr w:rsidR="00194155" w:rsidRPr="00DF52D7" w:rsidTr="000524C5">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10.12.40</w:t>
            </w:r>
          </w:p>
        </w:tc>
      </w:tr>
      <w:tr w:rsidR="00194155" w:rsidRPr="00DF52D7" w:rsidTr="000524C5">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Продукция мясоперерабатывающей промышленности   </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10.13</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10.86.10.600</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Рыба и рыбные продукты переработанные и консервированные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10.2</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10.86.10.500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Масла и жиры животные и растительные</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10.4</w:t>
            </w:r>
          </w:p>
        </w:tc>
      </w:tr>
      <w:tr w:rsidR="00194155" w:rsidRPr="00DF52D7" w:rsidTr="004B6D7C">
        <w:trPr>
          <w:trHeight w:val="312"/>
        </w:trPr>
        <w:tc>
          <w:tcPr>
            <w:tcW w:w="800" w:type="dxa"/>
            <w:vMerge w:val="restart"/>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молочная</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10.51.1</w:t>
            </w:r>
          </w:p>
        </w:tc>
      </w:tr>
      <w:tr w:rsidR="00194155" w:rsidRPr="00DF52D7" w:rsidTr="004B6D7C">
        <w:trPr>
          <w:trHeight w:val="312"/>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10.51.40.300</w:t>
            </w:r>
          </w:p>
        </w:tc>
      </w:tr>
      <w:tr w:rsidR="00194155" w:rsidRPr="00DF52D7" w:rsidTr="004B6D7C">
        <w:trPr>
          <w:trHeight w:val="312"/>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10.51.52</w:t>
            </w:r>
          </w:p>
        </w:tc>
      </w:tr>
      <w:tr w:rsidR="00194155" w:rsidRPr="00DF52D7" w:rsidTr="004B6D7C">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Молоко и сливки сухие, сублимированные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10.51.2</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Масло сливочное, пасты масляные, масло топленое, жир молочный, </w:t>
            </w:r>
            <w:proofErr w:type="spellStart"/>
            <w:r w:rsidRPr="00DF52D7">
              <w:rPr>
                <w:rFonts w:ascii="Times New Roman" w:hAnsi="Times New Roman"/>
                <w:sz w:val="24"/>
                <w:szCs w:val="24"/>
              </w:rPr>
              <w:t>спреды</w:t>
            </w:r>
            <w:proofErr w:type="spellEnd"/>
            <w:r w:rsidRPr="00DF52D7">
              <w:rPr>
                <w:rFonts w:ascii="Times New Roman" w:hAnsi="Times New Roman"/>
                <w:sz w:val="24"/>
                <w:szCs w:val="24"/>
              </w:rPr>
              <w:t xml:space="preserve"> и смеси топленые сливочно-растительные</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10.51.3</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18</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Сыры и продукты сырные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10.51.40.100</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10.51.40.200</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Молоко и сливки, сгущенные или с добавками сахара или других подслащивающих веществ, не сухие </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10.51.51</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20</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молочная, не включенная в другие группировки</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10.51.53</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10.51.54</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10.51.55</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10.51.56</w:t>
            </w:r>
          </w:p>
        </w:tc>
      </w:tr>
      <w:tr w:rsidR="00194155" w:rsidRPr="00DF52D7" w:rsidTr="004B6D7C">
        <w:trPr>
          <w:trHeight w:val="276"/>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10.86.10.100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Мороженое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10.52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мукомольно-крупяного производства</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10.61</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Крахмалы и </w:t>
            </w:r>
            <w:proofErr w:type="spellStart"/>
            <w:r w:rsidRPr="00DF52D7">
              <w:rPr>
                <w:rFonts w:ascii="Times New Roman" w:hAnsi="Times New Roman"/>
                <w:sz w:val="24"/>
                <w:szCs w:val="24"/>
              </w:rPr>
              <w:t>крахмалопродукты</w:t>
            </w:r>
            <w:proofErr w:type="spellEnd"/>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10.62</w:t>
            </w:r>
          </w:p>
        </w:tc>
      </w:tr>
      <w:tr w:rsidR="00194155" w:rsidRPr="00DF52D7" w:rsidTr="004B6D7C">
        <w:trPr>
          <w:trHeight w:val="55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24</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хлебобулочные и мучные кондитерские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10.7</w:t>
            </w:r>
            <w:r w:rsidRPr="00DF52D7">
              <w:rPr>
                <w:rFonts w:ascii="Times New Roman" w:hAnsi="Times New Roman"/>
              </w:rPr>
              <w:br/>
              <w:t>(кроме 10.73)</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10.86.10.700</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10.86.10.810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Изделия макаронные, </w:t>
            </w:r>
            <w:proofErr w:type="spellStart"/>
            <w:r w:rsidRPr="00DF52D7">
              <w:rPr>
                <w:rFonts w:ascii="Times New Roman" w:hAnsi="Times New Roman"/>
                <w:sz w:val="24"/>
                <w:szCs w:val="24"/>
              </w:rPr>
              <w:t>кускус</w:t>
            </w:r>
            <w:proofErr w:type="spellEnd"/>
            <w:r w:rsidRPr="00DF52D7">
              <w:rPr>
                <w:rFonts w:ascii="Times New Roman" w:hAnsi="Times New Roman"/>
                <w:sz w:val="24"/>
                <w:szCs w:val="24"/>
              </w:rPr>
              <w:t xml:space="preserve"> и аналогичные мучные изделия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10.73</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Сахар</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10.81</w:t>
            </w:r>
          </w:p>
        </w:tc>
      </w:tr>
      <w:tr w:rsidR="00194155" w:rsidRPr="00DF52D7" w:rsidTr="004B6D7C">
        <w:trPr>
          <w:trHeight w:val="276"/>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27</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Чай, экстракты, эссенции, концентраты и готовые продукты на основе чая или мате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10.83.13</w:t>
            </w:r>
          </w:p>
        </w:tc>
      </w:tr>
      <w:tr w:rsidR="00194155" w:rsidRPr="00DF52D7" w:rsidTr="000524C5">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10.83.14</w:t>
            </w:r>
          </w:p>
        </w:tc>
      </w:tr>
      <w:tr w:rsidR="00194155" w:rsidRPr="00DF52D7" w:rsidTr="000524C5">
        <w:trPr>
          <w:trHeight w:val="552"/>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28</w:t>
            </w:r>
          </w:p>
        </w:tc>
        <w:tc>
          <w:tcPr>
            <w:tcW w:w="6920" w:type="dxa"/>
            <w:vMerge w:val="restart"/>
            <w:tcBorders>
              <w:top w:val="single" w:sz="4" w:space="0" w:color="auto"/>
              <w:left w:val="single" w:sz="4" w:space="0" w:color="auto"/>
              <w:bottom w:val="single" w:sz="4" w:space="0" w:color="auto"/>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Продукты пищевые прочие,  не вошедшие в другие группировки и услуги по их производству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10.3 </w:t>
            </w:r>
            <w:r w:rsidRPr="00DF52D7">
              <w:rPr>
                <w:rFonts w:ascii="Times New Roman" w:hAnsi="Times New Roman"/>
              </w:rPr>
              <w:br/>
              <w:t>(кроме 10.32)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10.83.11</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10.83.12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10.83.15</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10.84</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10.85</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10.86.10.210</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10.86.10.220</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10.86.10.241</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10.86.10.249</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10.86.10.400</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10.86.10.890</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10.86.10.900</w:t>
            </w:r>
          </w:p>
        </w:tc>
      </w:tr>
      <w:tr w:rsidR="00194155" w:rsidRPr="00DF52D7" w:rsidTr="000524C5">
        <w:trPr>
          <w:trHeight w:val="27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10.86.9</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10.89</w:t>
            </w:r>
          </w:p>
        </w:tc>
      </w:tr>
      <w:tr w:rsidR="00194155" w:rsidRPr="00DF52D7" w:rsidTr="000524C5">
        <w:trPr>
          <w:trHeight w:val="279"/>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29</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Безалкогольные напитки, воды питьевые, соки фруктовые и овощные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10.32</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10.86.10.230</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10.86.10.243</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10.86.10.245</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10.86.10.246</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10.86.10.247</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10.86.10.300</w:t>
            </w:r>
          </w:p>
        </w:tc>
      </w:tr>
      <w:tr w:rsidR="00194155" w:rsidRPr="00DF52D7" w:rsidTr="004B6D7C">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11.07</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Корма готовые для животных</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10.9</w:t>
            </w:r>
          </w:p>
        </w:tc>
      </w:tr>
      <w:tr w:rsidR="00194155" w:rsidRPr="00DF52D7" w:rsidTr="004B6D7C">
        <w:trPr>
          <w:trHeight w:val="55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Текстиль, изделия текстильные и услуги </w:t>
            </w:r>
            <w:proofErr w:type="gramStart"/>
            <w:r w:rsidRPr="00DF52D7">
              <w:rPr>
                <w:rFonts w:ascii="Times New Roman" w:hAnsi="Times New Roman"/>
                <w:sz w:val="24"/>
                <w:szCs w:val="24"/>
              </w:rPr>
              <w:t>по</w:t>
            </w:r>
            <w:proofErr w:type="gramEnd"/>
            <w:r w:rsidRPr="00DF52D7">
              <w:rPr>
                <w:rFonts w:ascii="Times New Roman" w:hAnsi="Times New Roman"/>
                <w:sz w:val="24"/>
                <w:szCs w:val="24"/>
              </w:rPr>
              <w:t xml:space="preserve"> </w:t>
            </w:r>
            <w:proofErr w:type="gramStart"/>
            <w:r w:rsidRPr="00DF52D7">
              <w:rPr>
                <w:rFonts w:ascii="Times New Roman" w:hAnsi="Times New Roman"/>
                <w:sz w:val="24"/>
                <w:szCs w:val="24"/>
              </w:rPr>
              <w:t>их</w:t>
            </w:r>
            <w:proofErr w:type="gramEnd"/>
            <w:r w:rsidRPr="00DF52D7">
              <w:rPr>
                <w:rFonts w:ascii="Times New Roman" w:hAnsi="Times New Roman"/>
                <w:sz w:val="24"/>
                <w:szCs w:val="24"/>
              </w:rPr>
              <w:t xml:space="preserve"> </w:t>
            </w:r>
            <w:proofErr w:type="spellStart"/>
            <w:r w:rsidRPr="00DF52D7">
              <w:rPr>
                <w:rFonts w:ascii="Times New Roman" w:hAnsi="Times New Roman"/>
                <w:sz w:val="24"/>
                <w:szCs w:val="24"/>
              </w:rPr>
              <w:t>производтву</w:t>
            </w:r>
            <w:proofErr w:type="spellEnd"/>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13</w:t>
            </w:r>
          </w:p>
        </w:tc>
      </w:tr>
      <w:tr w:rsidR="00194155" w:rsidRPr="00DF52D7" w:rsidTr="004B6D7C">
        <w:trPr>
          <w:trHeight w:val="55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Одежда</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14</w:t>
            </w:r>
            <w:r w:rsidRPr="00DF52D7">
              <w:rPr>
                <w:rFonts w:ascii="Times New Roman" w:hAnsi="Times New Roman"/>
              </w:rPr>
              <w:br/>
              <w:t>(кроме 14.2)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меховые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14.2</w:t>
            </w:r>
          </w:p>
        </w:tc>
      </w:tr>
      <w:tr w:rsidR="00194155" w:rsidRPr="00DF52D7" w:rsidTr="004B6D7C">
        <w:trPr>
          <w:trHeight w:val="936"/>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Кожа дубленая и выделанная; чемоданы, сумки дамские, изделия шорно-седельные и упряжь; меха выделанные и окрашенные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15.1</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Обувь</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15.2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Лесоматериалы, распиленные и </w:t>
            </w:r>
            <w:proofErr w:type="spellStart"/>
            <w:r w:rsidRPr="00DF52D7">
              <w:rPr>
                <w:rFonts w:ascii="Times New Roman" w:hAnsi="Times New Roman"/>
                <w:sz w:val="24"/>
                <w:szCs w:val="24"/>
              </w:rPr>
              <w:t>строганые</w:t>
            </w:r>
            <w:proofErr w:type="spellEnd"/>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16.1</w:t>
            </w:r>
          </w:p>
        </w:tc>
      </w:tr>
      <w:tr w:rsidR="00194155" w:rsidRPr="00DF52D7" w:rsidTr="000524C5">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из дерева, пробки, соломки и материалов для плетения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16.2</w:t>
            </w:r>
          </w:p>
        </w:tc>
      </w:tr>
      <w:tr w:rsidR="00194155" w:rsidRPr="00DF52D7" w:rsidTr="000524C5">
        <w:trPr>
          <w:trHeight w:val="312"/>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38</w:t>
            </w:r>
          </w:p>
        </w:tc>
        <w:tc>
          <w:tcPr>
            <w:tcW w:w="6920" w:type="dxa"/>
            <w:vMerge w:val="restart"/>
            <w:tcBorders>
              <w:top w:val="single" w:sz="4" w:space="0" w:color="auto"/>
              <w:left w:val="single" w:sz="4" w:space="0" w:color="auto"/>
              <w:bottom w:val="single" w:sz="4" w:space="0" w:color="auto"/>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Целлюлоза, бумага и изделия из бумаги, услуги в производстве бумаги и изделий из бумаги</w:t>
            </w:r>
          </w:p>
        </w:tc>
        <w:tc>
          <w:tcPr>
            <w:tcW w:w="2340" w:type="dxa"/>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17.1</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17.21</w:t>
            </w:r>
          </w:p>
        </w:tc>
      </w:tr>
      <w:tr w:rsidR="00194155" w:rsidRPr="00DF52D7" w:rsidTr="000524C5">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17.22</w:t>
            </w:r>
          </w:p>
        </w:tc>
      </w:tr>
      <w:tr w:rsidR="00194155" w:rsidRPr="00DF52D7" w:rsidTr="000524C5">
        <w:trPr>
          <w:trHeight w:val="279"/>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17.29</w:t>
            </w:r>
          </w:p>
          <w:p w:rsidR="000524C5" w:rsidRPr="00DF52D7" w:rsidRDefault="000524C5" w:rsidP="004B6D7C">
            <w:pPr>
              <w:spacing w:after="0" w:line="240" w:lineRule="auto"/>
              <w:jc w:val="center"/>
              <w:rPr>
                <w:rFonts w:ascii="Times New Roman" w:hAnsi="Times New Roman"/>
              </w:rPr>
            </w:pPr>
          </w:p>
          <w:p w:rsidR="000524C5" w:rsidRPr="00DF52D7" w:rsidRDefault="000524C5" w:rsidP="004B6D7C">
            <w:pPr>
              <w:spacing w:after="0" w:line="240" w:lineRule="auto"/>
              <w:jc w:val="center"/>
              <w:rPr>
                <w:rFonts w:ascii="Times New Roman" w:hAnsi="Times New Roman"/>
              </w:rPr>
            </w:pPr>
          </w:p>
        </w:tc>
      </w:tr>
      <w:tr w:rsidR="00194155" w:rsidRPr="00DF52D7" w:rsidTr="000524C5">
        <w:trPr>
          <w:trHeight w:val="279"/>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39</w:t>
            </w:r>
          </w:p>
        </w:tc>
        <w:tc>
          <w:tcPr>
            <w:tcW w:w="69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Канцелярские товары, канцелярские принадлежности бумажные и услуги по их производству</w:t>
            </w:r>
          </w:p>
        </w:tc>
        <w:tc>
          <w:tcPr>
            <w:tcW w:w="2340" w:type="dxa"/>
            <w:tcBorders>
              <w:top w:val="single" w:sz="4" w:space="0" w:color="auto"/>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17.23</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20.59.3</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22.29.25</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25.99.22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25.99.23</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32.99.12</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32.99.13</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32.99.14</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32.99.15</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32.99.16</w:t>
            </w:r>
          </w:p>
        </w:tc>
      </w:tr>
      <w:tr w:rsidR="00194155" w:rsidRPr="00DF52D7" w:rsidTr="000524C5">
        <w:trPr>
          <w:trHeight w:val="312"/>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полиграфические и услуги, связанные с печатанием</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18.1</w:t>
            </w:r>
          </w:p>
        </w:tc>
      </w:tr>
      <w:tr w:rsidR="00194155" w:rsidRPr="00DF52D7" w:rsidTr="004B6D7C">
        <w:trPr>
          <w:trHeight w:val="624"/>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Услуги по копированию </w:t>
            </w:r>
            <w:proofErr w:type="spellStart"/>
            <w:r w:rsidRPr="00DF52D7">
              <w:rPr>
                <w:rFonts w:ascii="Times New Roman" w:hAnsi="Times New Roman"/>
                <w:sz w:val="24"/>
                <w:szCs w:val="24"/>
              </w:rPr>
              <w:t>звуко</w:t>
            </w:r>
            <w:proofErr w:type="spellEnd"/>
            <w:r w:rsidRPr="00DF52D7">
              <w:rPr>
                <w:rFonts w:ascii="Times New Roman" w:hAnsi="Times New Roman"/>
                <w:sz w:val="24"/>
                <w:szCs w:val="24"/>
              </w:rPr>
              <w:t>- и видеозаписей, а также программных средств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18.2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коксовых печей</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19.1</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Нефтепродукты</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19.2</w:t>
            </w:r>
          </w:p>
        </w:tc>
      </w:tr>
      <w:tr w:rsidR="00194155" w:rsidRPr="00DF52D7" w:rsidTr="004B6D7C">
        <w:trPr>
          <w:trHeight w:val="55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44</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Химические вещества, химические продукты и химические волокна, а также услуги в производстве химикатов и химических продуктов</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20.1</w:t>
            </w:r>
            <w:r w:rsidRPr="00DF52D7">
              <w:rPr>
                <w:rFonts w:ascii="Times New Roman" w:hAnsi="Times New Roman"/>
              </w:rPr>
              <w:br/>
              <w:t>(кроме 20.15)</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20.3</w:t>
            </w:r>
          </w:p>
        </w:tc>
      </w:tr>
      <w:tr w:rsidR="00194155" w:rsidRPr="00DF52D7" w:rsidTr="004B6D7C">
        <w:trPr>
          <w:trHeight w:val="1104"/>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20.5</w:t>
            </w:r>
            <w:r w:rsidRPr="00DF52D7">
              <w:rPr>
                <w:rFonts w:ascii="Times New Roman" w:hAnsi="Times New Roman"/>
              </w:rPr>
              <w:br/>
              <w:t xml:space="preserve">(кроме 20.51.1, 20.59.3, 20.59.52.140, </w:t>
            </w:r>
            <w:r w:rsidRPr="00DF52D7">
              <w:rPr>
                <w:rFonts w:ascii="Times New Roman" w:hAnsi="Times New Roman"/>
              </w:rPr>
              <w:br/>
              <w:t>20.59.52.190)</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20.6</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Удобрения и соединения азотные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20.15</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20.2</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Мыло  и  средства  моющие,   </w:t>
            </w:r>
            <w:proofErr w:type="gramStart"/>
            <w:r w:rsidRPr="00DF52D7">
              <w:rPr>
                <w:rFonts w:ascii="Times New Roman" w:hAnsi="Times New Roman"/>
                <w:sz w:val="24"/>
                <w:szCs w:val="24"/>
              </w:rPr>
              <w:t>средства</w:t>
            </w:r>
            <w:proofErr w:type="gramEnd"/>
            <w:r w:rsidRPr="00DF52D7">
              <w:rPr>
                <w:rFonts w:ascii="Times New Roman" w:hAnsi="Times New Roman"/>
                <w:sz w:val="24"/>
                <w:szCs w:val="24"/>
              </w:rPr>
              <w:t xml:space="preserve">     чистящие и  полирующие, средства парфюмерные и косметические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20.4</w:t>
            </w:r>
          </w:p>
        </w:tc>
      </w:tr>
      <w:tr w:rsidR="00194155" w:rsidRPr="00DF52D7" w:rsidTr="004B6D7C">
        <w:trPr>
          <w:trHeight w:val="936"/>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Вещества взрывчатые готовые; шнуры огнепроводные и детонирующие; детонаторы; запалы; </w:t>
            </w:r>
            <w:proofErr w:type="spellStart"/>
            <w:r w:rsidRPr="00DF52D7">
              <w:rPr>
                <w:rFonts w:ascii="Times New Roman" w:hAnsi="Times New Roman"/>
                <w:sz w:val="24"/>
                <w:szCs w:val="24"/>
              </w:rPr>
              <w:t>электродетонаторы</w:t>
            </w:r>
            <w:proofErr w:type="spellEnd"/>
            <w:r w:rsidRPr="00DF52D7">
              <w:rPr>
                <w:rFonts w:ascii="Times New Roman" w:hAnsi="Times New Roman"/>
                <w:sz w:val="24"/>
                <w:szCs w:val="24"/>
              </w:rPr>
              <w:t>; пиропатроны; фейерверки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20.51.1</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Кислота салициловая, кислота </w:t>
            </w:r>
            <w:proofErr w:type="spellStart"/>
            <w:proofErr w:type="gramStart"/>
            <w:r w:rsidRPr="00DF52D7">
              <w:rPr>
                <w:rFonts w:ascii="Times New Roman" w:hAnsi="Times New Roman"/>
                <w:sz w:val="24"/>
                <w:szCs w:val="24"/>
              </w:rPr>
              <w:t>О-ацетилсалициловая</w:t>
            </w:r>
            <w:proofErr w:type="spellEnd"/>
            <w:proofErr w:type="gramEnd"/>
            <w:r w:rsidRPr="00DF52D7">
              <w:rPr>
                <w:rFonts w:ascii="Times New Roman" w:hAnsi="Times New Roman"/>
                <w:sz w:val="24"/>
                <w:szCs w:val="24"/>
              </w:rPr>
              <w:t xml:space="preserve">, их соли и эфиры сложные. </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21.10.10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49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Провитамины, витамины и их производные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21.10.51</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Гормоны, их производные; прочие стероиды, используемые преимущественно как гормоны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21.10.52</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Гликозиды, алкалоиды растительного происхождения, их соли, простые и сложные эфиры и прочие производные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21.10.53</w:t>
            </w:r>
          </w:p>
        </w:tc>
      </w:tr>
      <w:tr w:rsidR="00194155" w:rsidRPr="00DF52D7" w:rsidTr="004B6D7C">
        <w:trPr>
          <w:trHeight w:val="55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Антибиотики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21.10.54</w:t>
            </w:r>
            <w:r w:rsidRPr="00DF52D7">
              <w:rPr>
                <w:rFonts w:ascii="Times New Roman" w:hAnsi="Times New Roman"/>
              </w:rPr>
              <w:br/>
              <w:t>(кроме 21.10.54.190)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Антибиотики и их производные прочие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21.10.54.190</w:t>
            </w:r>
          </w:p>
        </w:tc>
      </w:tr>
      <w:tr w:rsidR="00194155" w:rsidRPr="00DF52D7" w:rsidTr="000524C5">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Железы и прочие органы человеческого или животного происхождения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21.10.60.110</w:t>
            </w:r>
          </w:p>
        </w:tc>
      </w:tr>
      <w:tr w:rsidR="00194155" w:rsidRPr="00DF52D7" w:rsidTr="000524C5">
        <w:trPr>
          <w:trHeight w:val="624"/>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55</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Экстракты желез и прочих органов человеческого или животного происхождения</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21.10.60.120</w:t>
            </w:r>
          </w:p>
        </w:tc>
      </w:tr>
      <w:tr w:rsidR="00194155" w:rsidRPr="00DF52D7" w:rsidTr="000524C5">
        <w:trPr>
          <w:trHeight w:val="624"/>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56</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Вещества человеческого или животного происхождения прочие, не включенные в другие группировки</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21.10.60.190</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производству основных фармацевтических продуктов отдельные, выполняемые субподрядчиком</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21.10.9</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заболеваний пищеварительного тракта и обмена веществ</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21.20.10.110</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59</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Добавки минеральные и препараты </w:t>
            </w:r>
            <w:proofErr w:type="spellStart"/>
            <w:r w:rsidRPr="00DF52D7">
              <w:rPr>
                <w:rFonts w:ascii="Times New Roman" w:hAnsi="Times New Roman"/>
                <w:sz w:val="24"/>
                <w:szCs w:val="24"/>
              </w:rPr>
              <w:t>общетонизирующие</w:t>
            </w:r>
            <w:proofErr w:type="spellEnd"/>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21.20.10.121</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21.20.10.122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влияющие на кроветворение и кровь</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21.20.10.130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61</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бактериальные живые профилактические,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21.20.21.131</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62</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бактериальные инактивированные профилактические,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21.20.21.132</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63</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бактериальные профилактические ассоциированные,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21.20.21.133</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64</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бактериальные профилактические прочие,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21.20.21.134</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65</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Вакцины вирусные профилактические </w:t>
            </w:r>
            <w:proofErr w:type="spellStart"/>
            <w:r w:rsidRPr="00DF52D7">
              <w:rPr>
                <w:rFonts w:ascii="Times New Roman" w:hAnsi="Times New Roman"/>
                <w:sz w:val="24"/>
                <w:szCs w:val="24"/>
              </w:rPr>
              <w:t>культуральные</w:t>
            </w:r>
            <w:proofErr w:type="spellEnd"/>
            <w:r w:rsidRPr="00DF52D7">
              <w:rPr>
                <w:rFonts w:ascii="Times New Roman" w:hAnsi="Times New Roman"/>
                <w:sz w:val="24"/>
                <w:szCs w:val="24"/>
              </w:rPr>
              <w:t>,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21.20.21.135</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66</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вирусные профилактические инактивированные,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21.20.21.136</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67</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вирусные профилактические живые,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21.20.21.137</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68</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Анатоксины,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21.20.21.138</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69</w:t>
            </w:r>
          </w:p>
        </w:tc>
        <w:tc>
          <w:tcPr>
            <w:tcW w:w="6920" w:type="dxa"/>
            <w:tcBorders>
              <w:top w:val="nil"/>
              <w:left w:val="nil"/>
              <w:bottom w:val="single" w:sz="4" w:space="0" w:color="auto"/>
              <w:right w:val="single" w:sz="4" w:space="0" w:color="auto"/>
            </w:tcBorders>
            <w:shd w:val="clear" w:color="000000" w:fill="FFFFFF"/>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Вакцины прочие, применяемые в ветеринарии</w:t>
            </w:r>
          </w:p>
        </w:tc>
        <w:tc>
          <w:tcPr>
            <w:tcW w:w="2340" w:type="dxa"/>
            <w:tcBorders>
              <w:top w:val="nil"/>
              <w:left w:val="nil"/>
              <w:bottom w:val="single" w:sz="4" w:space="0" w:color="auto"/>
              <w:right w:val="single" w:sz="4" w:space="0" w:color="auto"/>
            </w:tcBorders>
            <w:shd w:val="clear" w:color="000000" w:fill="FFFFFF"/>
          </w:tcPr>
          <w:p w:rsidR="00194155" w:rsidRPr="00DF52D7" w:rsidRDefault="00194155" w:rsidP="004B6D7C">
            <w:pPr>
              <w:jc w:val="center"/>
            </w:pPr>
            <w:r w:rsidRPr="00DF52D7">
              <w:rPr>
                <w:rFonts w:ascii="Times New Roman" w:hAnsi="Times New Roman"/>
              </w:rPr>
              <w:t>21.20.21.139</w:t>
            </w:r>
          </w:p>
        </w:tc>
      </w:tr>
      <w:tr w:rsidR="00194155" w:rsidRPr="00DF52D7" w:rsidTr="004B6D7C">
        <w:trPr>
          <w:trHeight w:val="55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Препараты для лечения </w:t>
            </w:r>
            <w:proofErr w:type="spellStart"/>
            <w:proofErr w:type="gramStart"/>
            <w:r w:rsidRPr="00DF52D7">
              <w:rPr>
                <w:rFonts w:ascii="Times New Roman" w:hAnsi="Times New Roman"/>
                <w:sz w:val="24"/>
                <w:szCs w:val="24"/>
              </w:rPr>
              <w:t>сердечно-сосудистой</w:t>
            </w:r>
            <w:proofErr w:type="spellEnd"/>
            <w:proofErr w:type="gramEnd"/>
            <w:r w:rsidRPr="00DF52D7">
              <w:rPr>
                <w:rFonts w:ascii="Times New Roman" w:hAnsi="Times New Roman"/>
                <w:sz w:val="24"/>
                <w:szCs w:val="24"/>
              </w:rPr>
              <w:t xml:space="preserve"> системы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21.20.10.140</w:t>
            </w:r>
            <w:r w:rsidRPr="00DF52D7">
              <w:rPr>
                <w:rFonts w:ascii="Times New Roman" w:hAnsi="Times New Roman"/>
              </w:rPr>
              <w:br/>
              <w:t>(кроме 21.20.10.141)</w:t>
            </w:r>
          </w:p>
        </w:tc>
      </w:tr>
      <w:tr w:rsidR="00194155" w:rsidRPr="00DF52D7" w:rsidTr="004B6D7C">
        <w:trPr>
          <w:trHeight w:val="312"/>
        </w:trPr>
        <w:tc>
          <w:tcPr>
            <w:tcW w:w="800" w:type="dxa"/>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71</w:t>
            </w:r>
          </w:p>
        </w:tc>
        <w:tc>
          <w:tcPr>
            <w:tcW w:w="692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заболеваний сердца</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21.20.10.141</w:t>
            </w:r>
          </w:p>
        </w:tc>
      </w:tr>
      <w:tr w:rsidR="00194155" w:rsidRPr="00DF52D7" w:rsidTr="004B6D7C">
        <w:trPr>
          <w:trHeight w:val="312"/>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72</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заболеваний кожи</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21.20.10.150</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21.20.10.161</w:t>
            </w:r>
          </w:p>
        </w:tc>
      </w:tr>
      <w:tr w:rsidR="00194155" w:rsidRPr="00DF52D7" w:rsidTr="004B6D7C">
        <w:trPr>
          <w:trHeight w:val="39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21.20.10.169</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мочеполовой системы и половые гормоны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21.20.10.170</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гормональные для системного использования, кроме половых гормонов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21.20.10.180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противомикробные для системного использования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21.20.10.190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Препараты противоопухолевые и </w:t>
            </w:r>
            <w:proofErr w:type="spellStart"/>
            <w:r w:rsidRPr="00DF52D7">
              <w:rPr>
                <w:rFonts w:ascii="Times New Roman" w:hAnsi="Times New Roman"/>
                <w:sz w:val="24"/>
                <w:szCs w:val="24"/>
              </w:rPr>
              <w:t>иммуномодуляторы</w:t>
            </w:r>
            <w:proofErr w:type="spellEnd"/>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21.20.10.210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костно-мышечной системы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21.20.10.220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Анестетики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21.20.10.231</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79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Анальгетики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21.20.10.232</w:t>
            </w:r>
          </w:p>
        </w:tc>
      </w:tr>
      <w:tr w:rsidR="00194155" w:rsidRPr="00DF52D7" w:rsidTr="000524C5">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lastRenderedPageBreak/>
              <w:t xml:space="preserve">   80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противоэпилептические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21.20.10.233</w:t>
            </w:r>
          </w:p>
        </w:tc>
      </w:tr>
      <w:tr w:rsidR="00194155" w:rsidRPr="00DF52D7" w:rsidTr="000524C5">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81</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Препараты </w:t>
            </w:r>
            <w:proofErr w:type="spellStart"/>
            <w:r w:rsidRPr="00DF52D7">
              <w:rPr>
                <w:rFonts w:ascii="Times New Roman" w:hAnsi="Times New Roman"/>
                <w:sz w:val="24"/>
                <w:szCs w:val="24"/>
              </w:rPr>
              <w:t>противопаркинсонические</w:t>
            </w:r>
            <w:proofErr w:type="spellEnd"/>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21.20.10.234</w:t>
            </w:r>
          </w:p>
        </w:tc>
      </w:tr>
      <w:tr w:rsidR="00194155" w:rsidRPr="00DF52D7" w:rsidTr="000524C5">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82</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психотропные</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21.20.10.235</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Психоаналептики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21.20.10.236</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заболеваний нервной системы прочие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21.20.10.239</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противопаразитарные, инсектициды и репелленты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21.20.10.240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органов дыхательной системы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21.20.10.250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для лечения заболеваний органов чувств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21.20.10.260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Сыворотки и вакцины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21.20.21</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89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Средства химические контрацептивные на основе гормонов или </w:t>
            </w:r>
            <w:proofErr w:type="spellStart"/>
            <w:r w:rsidRPr="00DF52D7">
              <w:rPr>
                <w:rFonts w:ascii="Times New Roman" w:hAnsi="Times New Roman"/>
                <w:sz w:val="24"/>
                <w:szCs w:val="24"/>
              </w:rPr>
              <w:t>сперматоцидов</w:t>
            </w:r>
            <w:proofErr w:type="spellEnd"/>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21.20.22</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90</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Реагенты диагностические или лабораторные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21.20.23.110</w:t>
            </w:r>
          </w:p>
        </w:tc>
      </w:tr>
      <w:tr w:rsidR="00194155" w:rsidRPr="00DF52D7" w:rsidTr="004B6D7C">
        <w:trPr>
          <w:trHeight w:val="312"/>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20.59.52.190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Среды готовые питательные для выращивания микроорганизмов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20.59.52.140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Препараты фармацевтические прочие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21.20.23.190</w:t>
            </w:r>
          </w:p>
        </w:tc>
      </w:tr>
      <w:tr w:rsidR="00194155" w:rsidRPr="00DF52D7" w:rsidTr="001B312B">
        <w:trPr>
          <w:trHeight w:val="87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Материалы клейкие перевязочные, кетгут и аналогичные материалы, аптечки и сумки санитарные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21.20.24</w:t>
            </w:r>
          </w:p>
        </w:tc>
      </w:tr>
      <w:tr w:rsidR="00194155" w:rsidRPr="00DF52D7" w:rsidTr="001B312B">
        <w:trPr>
          <w:trHeight w:val="1238"/>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производству лекарственных средств и материалов, применяемых в медицинских целях, отдельные, выполняемые субподрядчиком</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21.20.9</w:t>
            </w:r>
          </w:p>
        </w:tc>
      </w:tr>
      <w:tr w:rsidR="00194155" w:rsidRPr="00DF52D7" w:rsidTr="004B6D7C">
        <w:trPr>
          <w:trHeight w:val="110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резиновые и услуги по их производству</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22.1</w:t>
            </w:r>
            <w:r w:rsidRPr="00DF52D7">
              <w:rPr>
                <w:rFonts w:ascii="Times New Roman" w:hAnsi="Times New Roman"/>
              </w:rPr>
              <w:br/>
              <w:t>(кроме 22.19.60.111</w:t>
            </w:r>
            <w:r w:rsidRPr="00DF52D7">
              <w:rPr>
                <w:rFonts w:ascii="Times New Roman" w:hAnsi="Times New Roman"/>
              </w:rPr>
              <w:br/>
              <w:t>22.19.60.113</w:t>
            </w:r>
            <w:r w:rsidRPr="00DF52D7">
              <w:rPr>
                <w:rFonts w:ascii="Times New Roman" w:hAnsi="Times New Roman"/>
              </w:rPr>
              <w:br/>
              <w:t>22.19.71.190)</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96</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Перчатки хирургические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22.19.60.111</w:t>
            </w:r>
          </w:p>
        </w:tc>
      </w:tr>
      <w:tr w:rsidR="00194155" w:rsidRPr="00DF52D7" w:rsidTr="001B312B">
        <w:trPr>
          <w:trHeight w:val="54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22.19.60.113</w:t>
            </w:r>
          </w:p>
        </w:tc>
      </w:tr>
      <w:tr w:rsidR="00194155" w:rsidRPr="00DF52D7" w:rsidTr="001B312B">
        <w:trPr>
          <w:trHeight w:val="79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гигиенические или фармацевтические (включая соски) из вулканизированной резины, кроме твердой резины (эбонита)</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22.19.71</w:t>
            </w:r>
          </w:p>
        </w:tc>
      </w:tr>
      <w:tr w:rsidR="00194155" w:rsidRPr="00DF52D7" w:rsidTr="001B312B">
        <w:trPr>
          <w:trHeight w:val="718"/>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из пластмасс</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22.2 </w:t>
            </w:r>
            <w:r w:rsidRPr="00DF52D7">
              <w:rPr>
                <w:rFonts w:ascii="Times New Roman" w:hAnsi="Times New Roman"/>
              </w:rPr>
              <w:br/>
              <w:t>(кроме 22.29.25)</w:t>
            </w:r>
          </w:p>
        </w:tc>
      </w:tr>
      <w:tr w:rsidR="00194155" w:rsidRPr="00DF52D7" w:rsidTr="001B312B">
        <w:trPr>
          <w:trHeight w:val="457"/>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99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Стекло и изделия из стекла</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23.1</w:t>
            </w:r>
          </w:p>
        </w:tc>
      </w:tr>
      <w:tr w:rsidR="00194155" w:rsidRPr="00DF52D7" w:rsidTr="004B6D7C">
        <w:trPr>
          <w:trHeight w:val="312"/>
        </w:trPr>
        <w:tc>
          <w:tcPr>
            <w:tcW w:w="800" w:type="dxa"/>
            <w:vMerge w:val="restart"/>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100</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огнеупорные, фарфоровые  и керамические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23.2</w:t>
            </w:r>
          </w:p>
        </w:tc>
      </w:tr>
      <w:tr w:rsidR="00194155" w:rsidRPr="00DF52D7" w:rsidTr="001B312B">
        <w:trPr>
          <w:trHeight w:val="510"/>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23.4</w:t>
            </w:r>
          </w:p>
        </w:tc>
      </w:tr>
      <w:tr w:rsidR="00194155" w:rsidRPr="00DF52D7" w:rsidTr="004B6D7C">
        <w:trPr>
          <w:trHeight w:val="312"/>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101</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Строительные материалы,  строительные смеси и услуги по их производству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23.3</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23.5</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23.6</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23.7</w:t>
            </w:r>
          </w:p>
        </w:tc>
      </w:tr>
      <w:tr w:rsidR="00194155" w:rsidRPr="00DF52D7" w:rsidTr="001B312B">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17.24</w:t>
            </w:r>
          </w:p>
        </w:tc>
      </w:tr>
      <w:tr w:rsidR="00194155" w:rsidRPr="00DF52D7" w:rsidTr="001B312B">
        <w:trPr>
          <w:trHeight w:val="707"/>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102</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Продукция минеральная неметаллическая прочая</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23.9</w:t>
            </w:r>
          </w:p>
        </w:tc>
      </w:tr>
      <w:tr w:rsidR="00194155" w:rsidRPr="00DF52D7" w:rsidTr="001B312B">
        <w:trPr>
          <w:trHeight w:val="312"/>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103</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Металлы,  изделия из металла, а также услуги по их  ремонту и обслуживанию</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24</w:t>
            </w:r>
          </w:p>
        </w:tc>
      </w:tr>
      <w:tr w:rsidR="00194155" w:rsidRPr="00DF52D7" w:rsidTr="004B6D7C">
        <w:trPr>
          <w:trHeight w:val="300"/>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25.1</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25.5</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25.7</w:t>
            </w:r>
          </w:p>
        </w:tc>
      </w:tr>
      <w:tr w:rsidR="00194155" w:rsidRPr="00DF52D7" w:rsidTr="004B6D7C">
        <w:trPr>
          <w:trHeight w:val="828"/>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25.9 </w:t>
            </w:r>
            <w:r w:rsidRPr="00DF52D7">
              <w:rPr>
                <w:rFonts w:ascii="Times New Roman" w:hAnsi="Times New Roman"/>
              </w:rPr>
              <w:br/>
            </w:r>
            <w:proofErr w:type="gramStart"/>
            <w:r w:rsidRPr="00DF52D7">
              <w:rPr>
                <w:rFonts w:ascii="Times New Roman" w:hAnsi="Times New Roman"/>
              </w:rPr>
              <w:t xml:space="preserve">( </w:t>
            </w:r>
            <w:proofErr w:type="gramEnd"/>
            <w:r w:rsidRPr="00DF52D7">
              <w:rPr>
                <w:rFonts w:ascii="Times New Roman" w:hAnsi="Times New Roman"/>
              </w:rPr>
              <w:t>кроме 25.91; 25.99.22; 25.99.23)</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33.11.11</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33.11.19</w:t>
            </w:r>
          </w:p>
        </w:tc>
      </w:tr>
      <w:tr w:rsidR="00194155" w:rsidRPr="00DF52D7" w:rsidTr="004B6D7C">
        <w:trPr>
          <w:trHeight w:val="312"/>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104</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Емкости и резервуары из металла и услуги по их производству и ремонту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25.2</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25.3</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25.91</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33.11.12</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33.11.13</w:t>
            </w:r>
          </w:p>
        </w:tc>
      </w:tr>
      <w:tr w:rsidR="00194155" w:rsidRPr="00DF52D7" w:rsidTr="004B6D7C">
        <w:trPr>
          <w:trHeight w:val="936"/>
        </w:trPr>
        <w:tc>
          <w:tcPr>
            <w:tcW w:w="800" w:type="dxa"/>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25.6</w:t>
            </w:r>
          </w:p>
        </w:tc>
      </w:tr>
      <w:tr w:rsidR="00194155" w:rsidRPr="00DF52D7" w:rsidTr="004B6D7C">
        <w:trPr>
          <w:trHeight w:val="312"/>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Компоненты электронные и платы</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26.1</w:t>
            </w:r>
          </w:p>
        </w:tc>
      </w:tr>
      <w:tr w:rsidR="00194155" w:rsidRPr="00DF52D7" w:rsidTr="004B6D7C">
        <w:trPr>
          <w:trHeight w:val="552"/>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107</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Компьютеры, периферийное оборудование и услуги по ремонту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26.2</w:t>
            </w:r>
          </w:p>
        </w:tc>
      </w:tr>
      <w:tr w:rsidR="00194155" w:rsidRPr="00DF52D7" w:rsidTr="004B6D7C">
        <w:trPr>
          <w:trHeight w:val="384"/>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95.11.1</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108</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Оборудование коммуникационное и услуги по их производству и ремонту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26.3</w:t>
            </w:r>
          </w:p>
        </w:tc>
      </w:tr>
      <w:tr w:rsidR="00194155" w:rsidRPr="00DF52D7" w:rsidTr="004B6D7C">
        <w:trPr>
          <w:trHeight w:val="444"/>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95.12.1</w:t>
            </w:r>
          </w:p>
        </w:tc>
      </w:tr>
      <w:tr w:rsidR="00194155" w:rsidRPr="00DF52D7" w:rsidTr="004B6D7C">
        <w:trPr>
          <w:trHeight w:val="684"/>
        </w:trPr>
        <w:tc>
          <w:tcPr>
            <w:tcW w:w="800" w:type="dxa"/>
            <w:vMerge w:val="restart"/>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109</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Бытовая техника, офисная техника и электроника и услуги по их производству </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26.4</w:t>
            </w:r>
          </w:p>
        </w:tc>
      </w:tr>
      <w:tr w:rsidR="00194155" w:rsidRPr="00DF52D7" w:rsidTr="004B6D7C">
        <w:trPr>
          <w:trHeight w:val="276"/>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26.52</w:t>
            </w:r>
          </w:p>
        </w:tc>
      </w:tr>
      <w:tr w:rsidR="00194155" w:rsidRPr="00DF52D7" w:rsidTr="004B6D7C">
        <w:trPr>
          <w:trHeight w:val="276"/>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26.8</w:t>
            </w:r>
          </w:p>
        </w:tc>
      </w:tr>
      <w:tr w:rsidR="00194155" w:rsidRPr="00DF52D7" w:rsidTr="004B6D7C">
        <w:trPr>
          <w:trHeight w:val="276"/>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27.5</w:t>
            </w:r>
          </w:p>
        </w:tc>
      </w:tr>
      <w:tr w:rsidR="00194155" w:rsidRPr="00DF52D7" w:rsidTr="004B6D7C">
        <w:trPr>
          <w:trHeight w:val="639"/>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Оборудование для измерения, испытаний и навигации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26.51</w:t>
            </w:r>
          </w:p>
        </w:tc>
      </w:tr>
      <w:tr w:rsidR="00194155" w:rsidRPr="00DF52D7" w:rsidTr="004B6D7C">
        <w:trPr>
          <w:trHeight w:val="103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proofErr w:type="gramStart"/>
            <w:r w:rsidRPr="00DF52D7">
              <w:rPr>
                <w:rFonts w:ascii="Times New Roman" w:hAnsi="Times New Roman"/>
                <w:sz w:val="24"/>
                <w:szCs w:val="24"/>
              </w:rPr>
              <w:t>Оборудование для облучения, электрическое диагностическое и терапевтическое, применяемые в медицинских целях</w:t>
            </w:r>
            <w:proofErr w:type="gramEnd"/>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26.6 </w:t>
            </w:r>
            <w:r w:rsidRPr="00DF52D7">
              <w:rPr>
                <w:rFonts w:ascii="Times New Roman" w:hAnsi="Times New Roman"/>
              </w:rPr>
              <w:br/>
              <w:t>(кроме 26.60.12.140)</w:t>
            </w:r>
          </w:p>
        </w:tc>
      </w:tr>
      <w:tr w:rsidR="00194155" w:rsidRPr="00DF52D7" w:rsidTr="004B6D7C">
        <w:trPr>
          <w:trHeight w:val="1248"/>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26.60.12.140</w:t>
            </w:r>
          </w:p>
        </w:tc>
      </w:tr>
      <w:tr w:rsidR="00194155" w:rsidRPr="00DF52D7" w:rsidTr="004B6D7C">
        <w:trPr>
          <w:trHeight w:val="300"/>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113</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Приборы оптические, фотографическое оборудование, очки, линзы и их части</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26.7</w:t>
            </w:r>
          </w:p>
        </w:tc>
      </w:tr>
      <w:tr w:rsidR="00194155" w:rsidRPr="00DF52D7" w:rsidTr="001B312B">
        <w:trPr>
          <w:trHeight w:val="312"/>
        </w:trPr>
        <w:tc>
          <w:tcPr>
            <w:tcW w:w="800" w:type="dxa"/>
            <w:vMerge/>
            <w:tcBorders>
              <w:top w:val="nil"/>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32.50.4</w:t>
            </w:r>
          </w:p>
        </w:tc>
      </w:tr>
      <w:tr w:rsidR="00194155" w:rsidRPr="00DF52D7" w:rsidTr="001B312B">
        <w:trPr>
          <w:trHeight w:val="768"/>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114</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Электродвигатели, генераторы, трансформаторы и электрическая распределительная и контрольно-измерительная аппаратура</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27.1</w:t>
            </w:r>
          </w:p>
        </w:tc>
      </w:tr>
      <w:tr w:rsidR="00194155" w:rsidRPr="00DF52D7" w:rsidTr="001B312B">
        <w:trPr>
          <w:trHeight w:val="375"/>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115</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Электрооборудование и услуги по его производству и ремонту</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27.2</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27.3</w:t>
            </w:r>
          </w:p>
        </w:tc>
      </w:tr>
      <w:tr w:rsidR="00194155" w:rsidRPr="00DF52D7" w:rsidTr="004B6D7C">
        <w:trPr>
          <w:trHeight w:val="312"/>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27.9 </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29.31</w:t>
            </w:r>
          </w:p>
        </w:tc>
      </w:tr>
      <w:tr w:rsidR="00194155" w:rsidRPr="00DF52D7" w:rsidTr="000524C5">
        <w:trPr>
          <w:trHeight w:val="48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116</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Оборудование электрическое осветительное </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27.4</w:t>
            </w:r>
          </w:p>
        </w:tc>
      </w:tr>
      <w:tr w:rsidR="00194155" w:rsidRPr="00DF52D7" w:rsidTr="000524C5">
        <w:trPr>
          <w:trHeight w:val="360"/>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117</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Машины и оборудование </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28.1</w:t>
            </w:r>
          </w:p>
        </w:tc>
      </w:tr>
      <w:tr w:rsidR="00194155" w:rsidRPr="00DF52D7" w:rsidTr="004B6D7C">
        <w:trPr>
          <w:trHeight w:val="33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28.2</w:t>
            </w:r>
          </w:p>
        </w:tc>
      </w:tr>
      <w:tr w:rsidR="00194155" w:rsidRPr="00DF52D7" w:rsidTr="004B6D7C">
        <w:trPr>
          <w:trHeight w:val="33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28.4</w:t>
            </w:r>
          </w:p>
        </w:tc>
      </w:tr>
      <w:tr w:rsidR="00194155" w:rsidRPr="00DF52D7" w:rsidTr="004B6D7C">
        <w:trPr>
          <w:trHeight w:val="339"/>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28.9</w:t>
            </w:r>
          </w:p>
        </w:tc>
      </w:tr>
      <w:tr w:rsidR="00194155" w:rsidRPr="00DF52D7" w:rsidTr="004B6D7C">
        <w:trPr>
          <w:trHeight w:val="288"/>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Машины и оборудование для сельского и лесного хозяйства. </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28.30</w:t>
            </w:r>
          </w:p>
        </w:tc>
      </w:tr>
      <w:tr w:rsidR="00194155" w:rsidRPr="00DF52D7" w:rsidTr="004B6D7C">
        <w:trPr>
          <w:trHeight w:val="55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119</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Средства автотранспортные, прицепы и полуприцепы и услуги по розничной торговле моторным топливом в специализированных магазинах</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29 </w:t>
            </w:r>
            <w:r w:rsidRPr="00DF52D7">
              <w:rPr>
                <w:rFonts w:ascii="Times New Roman" w:hAnsi="Times New Roman"/>
              </w:rPr>
              <w:br/>
              <w:t>(кроме 29.31)</w:t>
            </w:r>
          </w:p>
        </w:tc>
      </w:tr>
      <w:tr w:rsidR="00194155" w:rsidRPr="00DF52D7" w:rsidTr="004B6D7C">
        <w:trPr>
          <w:trHeight w:val="708"/>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47.3</w:t>
            </w:r>
          </w:p>
        </w:tc>
      </w:tr>
      <w:tr w:rsidR="00194155" w:rsidRPr="00DF52D7" w:rsidTr="004B6D7C">
        <w:trPr>
          <w:trHeight w:val="744"/>
        </w:trPr>
        <w:tc>
          <w:tcPr>
            <w:tcW w:w="800" w:type="dxa"/>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Средства транспортные и оборудование, не включенные в другие группировки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30.9</w:t>
            </w:r>
          </w:p>
        </w:tc>
      </w:tr>
      <w:tr w:rsidR="00194155" w:rsidRPr="00DF52D7" w:rsidTr="004B6D7C">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Мебель</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31.0</w:t>
            </w:r>
          </w:p>
        </w:tc>
      </w:tr>
      <w:tr w:rsidR="00194155" w:rsidRPr="00DF52D7" w:rsidTr="004B6D7C">
        <w:trPr>
          <w:trHeight w:val="31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Инструменты музыкальные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32.2</w:t>
            </w:r>
          </w:p>
        </w:tc>
      </w:tr>
      <w:tr w:rsidR="00194155" w:rsidRPr="00DF52D7" w:rsidTr="004B6D7C">
        <w:trPr>
          <w:trHeight w:val="312"/>
        </w:trPr>
        <w:tc>
          <w:tcPr>
            <w:tcW w:w="800" w:type="dxa"/>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Товары спортивные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32.3</w:t>
            </w:r>
          </w:p>
        </w:tc>
      </w:tr>
      <w:tr w:rsidR="00194155" w:rsidRPr="00DF52D7" w:rsidTr="004B6D7C">
        <w:trPr>
          <w:trHeight w:val="312"/>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Игры и игрушки</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32.4</w:t>
            </w:r>
          </w:p>
        </w:tc>
      </w:tr>
      <w:tr w:rsidR="00194155" w:rsidRPr="00DF52D7" w:rsidTr="004B6D7C">
        <w:trPr>
          <w:trHeight w:val="312"/>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 xml:space="preserve">Инструменты,  приспособления, оборудование медицинское, а также услуги по их производству </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32.50.11.000</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32.50.12.000</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32.50.13.120</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32.50.2</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32.50.5</w:t>
            </w:r>
          </w:p>
        </w:tc>
      </w:tr>
      <w:tr w:rsidR="00194155" w:rsidRPr="00DF52D7" w:rsidTr="004B6D7C">
        <w:trPr>
          <w:trHeight w:val="312"/>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32.50.9</w:t>
            </w:r>
          </w:p>
        </w:tc>
      </w:tr>
      <w:tr w:rsidR="00194155" w:rsidRPr="00DF52D7" w:rsidTr="004B6D7C">
        <w:trPr>
          <w:trHeight w:val="312"/>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Шприцы, иглы, катетеры, канюли и аналогичные инструменты</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32.50.13.110</w:t>
            </w:r>
          </w:p>
        </w:tc>
      </w:tr>
      <w:tr w:rsidR="00194155" w:rsidRPr="00DF52D7" w:rsidTr="004B6D7C">
        <w:trPr>
          <w:trHeight w:val="660"/>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Инструменты и приспособления, применяемые в медицинских целях, прочие, не включенные в другие группировки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32.50.13.190</w:t>
            </w:r>
          </w:p>
        </w:tc>
      </w:tr>
      <w:tr w:rsidR="00194155" w:rsidRPr="00DF52D7" w:rsidTr="004B6D7C">
        <w:trPr>
          <w:trHeight w:val="660"/>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proofErr w:type="gramStart"/>
            <w:r w:rsidRPr="00DF52D7">
              <w:rPr>
                <w:rFonts w:ascii="Times New Roman" w:hAnsi="Times New Roman"/>
                <w:sz w:val="24"/>
                <w:szCs w:val="24"/>
              </w:rPr>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32.50.3</w:t>
            </w:r>
          </w:p>
        </w:tc>
      </w:tr>
      <w:tr w:rsidR="00194155" w:rsidRPr="00DF52D7" w:rsidTr="001B312B">
        <w:trPr>
          <w:trHeight w:val="1428"/>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129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Изделия готовые, не включенные в другие группировки и услуги по их производству</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32.9</w:t>
            </w:r>
            <w:r w:rsidRPr="00DF52D7">
              <w:rPr>
                <w:rFonts w:ascii="Times New Roman" w:hAnsi="Times New Roman"/>
              </w:rPr>
              <w:br/>
              <w:t xml:space="preserve"> (кроме 32.99.12; </w:t>
            </w:r>
            <w:r w:rsidRPr="00DF52D7">
              <w:rPr>
                <w:rFonts w:ascii="Times New Roman" w:hAnsi="Times New Roman"/>
              </w:rPr>
              <w:br/>
              <w:t>32.99.13;</w:t>
            </w:r>
            <w:r w:rsidRPr="00DF52D7">
              <w:rPr>
                <w:rFonts w:ascii="Times New Roman" w:hAnsi="Times New Roman"/>
              </w:rPr>
              <w:br/>
              <w:t>32.99.14; 32.99.15; 32.99.16)</w:t>
            </w:r>
          </w:p>
        </w:tc>
      </w:tr>
      <w:tr w:rsidR="00194155" w:rsidRPr="00DF52D7" w:rsidTr="001B312B">
        <w:trPr>
          <w:trHeight w:val="444"/>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130</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ремонту и монтажу машин и оборудования</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33 (кроме 33.11)</w:t>
            </w:r>
          </w:p>
        </w:tc>
      </w:tr>
      <w:tr w:rsidR="00194155" w:rsidRPr="00DF52D7" w:rsidTr="001B312B">
        <w:trPr>
          <w:trHeight w:val="624"/>
        </w:trPr>
        <w:tc>
          <w:tcPr>
            <w:tcW w:w="800" w:type="dxa"/>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131</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производству, передаче и распределению электроэнергии</w:t>
            </w:r>
          </w:p>
        </w:tc>
        <w:tc>
          <w:tcPr>
            <w:tcW w:w="2340" w:type="dxa"/>
            <w:tcBorders>
              <w:top w:val="single" w:sz="4" w:space="0" w:color="auto"/>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35.1</w:t>
            </w:r>
          </w:p>
        </w:tc>
      </w:tr>
      <w:tr w:rsidR="00194155" w:rsidRPr="00DF52D7" w:rsidTr="004B6D7C">
        <w:trPr>
          <w:trHeight w:val="279"/>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132</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Газ и услуги по распределению газа</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35.2</w:t>
            </w:r>
          </w:p>
        </w:tc>
      </w:tr>
      <w:tr w:rsidR="00194155" w:rsidRPr="00DF52D7" w:rsidTr="000524C5">
        <w:trPr>
          <w:trHeight w:val="37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06.2</w:t>
            </w:r>
          </w:p>
        </w:tc>
      </w:tr>
      <w:tr w:rsidR="00194155" w:rsidRPr="00DF52D7" w:rsidTr="000524C5">
        <w:trPr>
          <w:trHeight w:val="312"/>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133</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Пар, вода и услуги по распределению пара и воды</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35.3</w:t>
            </w:r>
          </w:p>
        </w:tc>
      </w:tr>
      <w:tr w:rsidR="00194155" w:rsidRPr="00DF52D7" w:rsidTr="000524C5">
        <w:trPr>
          <w:trHeight w:val="31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auto"/>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36.0</w:t>
            </w:r>
          </w:p>
          <w:p w:rsidR="000524C5" w:rsidRPr="00DF52D7" w:rsidRDefault="000524C5" w:rsidP="004B6D7C">
            <w:pPr>
              <w:spacing w:after="0" w:line="240" w:lineRule="auto"/>
              <w:jc w:val="center"/>
              <w:rPr>
                <w:rFonts w:ascii="Times New Roman" w:hAnsi="Times New Roman"/>
              </w:rPr>
            </w:pPr>
          </w:p>
          <w:p w:rsidR="000524C5" w:rsidRPr="00DF52D7" w:rsidRDefault="000524C5" w:rsidP="004B6D7C">
            <w:pPr>
              <w:spacing w:after="0" w:line="240" w:lineRule="auto"/>
              <w:jc w:val="center"/>
              <w:rPr>
                <w:rFonts w:ascii="Times New Roman" w:hAnsi="Times New Roman"/>
              </w:rPr>
            </w:pPr>
          </w:p>
        </w:tc>
      </w:tr>
      <w:tr w:rsidR="00194155" w:rsidRPr="00DF52D7" w:rsidTr="000524C5">
        <w:trPr>
          <w:trHeight w:val="312"/>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134</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канализации, удалению отходов, санитарной обработке и аналогичные услуги</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37.00</w:t>
            </w:r>
          </w:p>
        </w:tc>
      </w:tr>
      <w:tr w:rsidR="00194155" w:rsidRPr="00DF52D7" w:rsidTr="004B6D7C">
        <w:trPr>
          <w:trHeight w:val="279"/>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38</w:t>
            </w:r>
          </w:p>
        </w:tc>
      </w:tr>
      <w:tr w:rsidR="00194155" w:rsidRPr="00DF52D7" w:rsidTr="004B6D7C">
        <w:trPr>
          <w:trHeight w:val="279"/>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39.00</w:t>
            </w:r>
          </w:p>
        </w:tc>
      </w:tr>
      <w:tr w:rsidR="00194155" w:rsidRPr="00DF52D7" w:rsidTr="004B6D7C">
        <w:trPr>
          <w:trHeight w:val="480"/>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разработке проектной документации, инженерные услуги в области архитектуры, гражданского и промышленного строительства</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41.1</w:t>
            </w:r>
          </w:p>
        </w:tc>
      </w:tr>
      <w:tr w:rsidR="00194155" w:rsidRPr="00DF52D7" w:rsidTr="004B6D7C">
        <w:trPr>
          <w:trHeight w:val="54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71.1</w:t>
            </w:r>
          </w:p>
        </w:tc>
      </w:tr>
      <w:tr w:rsidR="00194155" w:rsidRPr="00DF52D7" w:rsidTr="004B6D7C">
        <w:trPr>
          <w:trHeight w:val="312"/>
        </w:trPr>
        <w:tc>
          <w:tcPr>
            <w:tcW w:w="800" w:type="dxa"/>
            <w:vMerge w:val="restart"/>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136</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и других подобных построек</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41.2</w:t>
            </w:r>
          </w:p>
        </w:tc>
      </w:tr>
      <w:tr w:rsidR="00194155" w:rsidRPr="00DF52D7" w:rsidTr="004B6D7C">
        <w:trPr>
          <w:trHeight w:val="312"/>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42</w:t>
            </w:r>
          </w:p>
        </w:tc>
      </w:tr>
      <w:tr w:rsidR="00194155" w:rsidRPr="00DF52D7" w:rsidTr="004B6D7C">
        <w:trPr>
          <w:trHeight w:val="588"/>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 xml:space="preserve">43 </w:t>
            </w:r>
          </w:p>
        </w:tc>
      </w:tr>
      <w:tr w:rsidR="00194155" w:rsidRPr="00DF52D7" w:rsidTr="004B6D7C">
        <w:trPr>
          <w:trHeight w:val="375"/>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137</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торговле транспортными средствами</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45.1</w:t>
            </w:r>
          </w:p>
        </w:tc>
      </w:tr>
      <w:tr w:rsidR="00194155" w:rsidRPr="00DF52D7" w:rsidTr="004B6D7C">
        <w:trPr>
          <w:trHeight w:val="276"/>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45.4</w:t>
            </w:r>
          </w:p>
        </w:tc>
      </w:tr>
      <w:tr w:rsidR="00194155" w:rsidRPr="00DF52D7" w:rsidTr="004B6D7C">
        <w:trPr>
          <w:trHeight w:val="312"/>
        </w:trPr>
        <w:tc>
          <w:tcPr>
            <w:tcW w:w="800" w:type="dxa"/>
            <w:vMerge w:val="restart"/>
            <w:tcBorders>
              <w:top w:val="single" w:sz="4" w:space="0" w:color="auto"/>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138</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ремонту транспортных средств</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45.2</w:t>
            </w:r>
          </w:p>
        </w:tc>
      </w:tr>
      <w:tr w:rsidR="00194155" w:rsidRPr="00DF52D7" w:rsidTr="004B6D7C">
        <w:trPr>
          <w:trHeight w:val="276"/>
        </w:trPr>
        <w:tc>
          <w:tcPr>
            <w:tcW w:w="800" w:type="dxa"/>
            <w:vMerge/>
            <w:tcBorders>
              <w:top w:val="single" w:sz="4" w:space="0" w:color="auto"/>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45.3</w:t>
            </w:r>
          </w:p>
        </w:tc>
      </w:tr>
      <w:tr w:rsidR="00194155" w:rsidRPr="00DF52D7" w:rsidTr="004B6D7C">
        <w:trPr>
          <w:trHeight w:val="73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139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оптовой торговле, кроме оптовой торговли автотранспортными средствами и мотоциклами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46</w:t>
            </w:r>
          </w:p>
        </w:tc>
      </w:tr>
      <w:tr w:rsidR="00194155" w:rsidRPr="00DF52D7" w:rsidTr="004B6D7C">
        <w:trPr>
          <w:trHeight w:val="759"/>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розничной торговле, кроме розничной торговли автотранспортными средствами и мотоциклами</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47</w:t>
            </w:r>
            <w:r w:rsidRPr="00DF52D7">
              <w:rPr>
                <w:rFonts w:ascii="Times New Roman" w:hAnsi="Times New Roman"/>
              </w:rPr>
              <w:br/>
              <w:t xml:space="preserve"> (кроме 47.3)</w:t>
            </w:r>
          </w:p>
        </w:tc>
      </w:tr>
      <w:tr w:rsidR="00194155" w:rsidRPr="00DF52D7" w:rsidTr="004B6D7C">
        <w:trPr>
          <w:trHeight w:val="276"/>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141</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транспорта</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49</w:t>
            </w:r>
          </w:p>
        </w:tc>
      </w:tr>
      <w:tr w:rsidR="00194155" w:rsidRPr="00DF52D7" w:rsidTr="004B6D7C">
        <w:trPr>
          <w:trHeight w:val="276"/>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50</w:t>
            </w:r>
          </w:p>
        </w:tc>
      </w:tr>
      <w:tr w:rsidR="00194155" w:rsidRPr="00DF52D7" w:rsidTr="004B6D7C">
        <w:trPr>
          <w:trHeight w:val="375"/>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51</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складированию и вспомогательные транспортные услуги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52</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почтовой связи и услуги курьерские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53</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предоставлению мест для временного проживания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55</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общественного питания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56</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изданию книг, периодических изданий и прочие издательские услуги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58.1</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изданию программного обеспечения</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58.2</w:t>
            </w:r>
          </w:p>
        </w:tc>
      </w:tr>
      <w:tr w:rsidR="00194155" w:rsidRPr="00DF52D7" w:rsidTr="004B6D7C">
        <w:trPr>
          <w:trHeight w:val="279"/>
        </w:trPr>
        <w:tc>
          <w:tcPr>
            <w:tcW w:w="800" w:type="dxa"/>
            <w:vMerge w:val="restart"/>
            <w:tcBorders>
              <w:top w:val="nil"/>
              <w:left w:val="single" w:sz="4" w:space="0" w:color="auto"/>
              <w:bottom w:val="nil"/>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148</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теле- и радиовещания, творчества, искусства и развлечений</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59</w:t>
            </w:r>
          </w:p>
        </w:tc>
      </w:tr>
      <w:tr w:rsidR="00194155" w:rsidRPr="00DF52D7" w:rsidTr="004B6D7C">
        <w:trPr>
          <w:trHeight w:val="279"/>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60</w:t>
            </w:r>
          </w:p>
        </w:tc>
      </w:tr>
      <w:tr w:rsidR="00194155" w:rsidRPr="00DF52D7" w:rsidTr="004B6D7C">
        <w:trPr>
          <w:trHeight w:val="279"/>
        </w:trPr>
        <w:tc>
          <w:tcPr>
            <w:tcW w:w="800" w:type="dxa"/>
            <w:vMerge/>
            <w:tcBorders>
              <w:top w:val="nil"/>
              <w:left w:val="single" w:sz="4" w:space="0" w:color="auto"/>
              <w:bottom w:val="nil"/>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90</w:t>
            </w:r>
          </w:p>
        </w:tc>
      </w:tr>
      <w:tr w:rsidR="00194155" w:rsidRPr="00DF52D7" w:rsidTr="001B312B">
        <w:trPr>
          <w:trHeight w:val="375"/>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149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телекоммуникационные</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61</w:t>
            </w:r>
          </w:p>
        </w:tc>
      </w:tr>
      <w:tr w:rsidR="00194155" w:rsidRPr="00DF52D7" w:rsidTr="001B312B">
        <w:trPr>
          <w:trHeight w:val="936"/>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150</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62</w:t>
            </w:r>
          </w:p>
        </w:tc>
      </w:tr>
      <w:tr w:rsidR="00194155" w:rsidRPr="00DF52D7" w:rsidTr="001B312B">
        <w:trPr>
          <w:trHeight w:val="375"/>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151</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информационных технологий</w:t>
            </w:r>
          </w:p>
        </w:tc>
        <w:tc>
          <w:tcPr>
            <w:tcW w:w="2340" w:type="dxa"/>
            <w:tcBorders>
              <w:top w:val="single" w:sz="4" w:space="0" w:color="auto"/>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63</w:t>
            </w:r>
          </w:p>
        </w:tc>
      </w:tr>
      <w:tr w:rsidR="00194155" w:rsidRPr="00DF52D7" w:rsidTr="004B6D7C">
        <w:trPr>
          <w:trHeight w:val="276"/>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152</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финансовые и вспомогательные, связанные с услугами финансового посредничества и страхования</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64</w:t>
            </w:r>
          </w:p>
        </w:tc>
      </w:tr>
      <w:tr w:rsidR="00194155" w:rsidRPr="00DF52D7" w:rsidTr="004B6D7C">
        <w:trPr>
          <w:trHeight w:val="45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66</w:t>
            </w:r>
          </w:p>
        </w:tc>
      </w:tr>
      <w:tr w:rsidR="00194155" w:rsidRPr="00DF52D7" w:rsidTr="004B6D7C">
        <w:trPr>
          <w:trHeight w:val="936"/>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страхованию, перестрахованию и негосударственному пенсионному обеспечению, кроме обязательного социального обеспечения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65</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операциям с недвижимым имуществом</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68</w:t>
            </w:r>
          </w:p>
        </w:tc>
      </w:tr>
      <w:tr w:rsidR="00194155" w:rsidRPr="00DF52D7" w:rsidTr="004B6D7C">
        <w:trPr>
          <w:trHeight w:val="375"/>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юридические, бухгалтерские и консультативные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69</w:t>
            </w:r>
          </w:p>
        </w:tc>
      </w:tr>
      <w:tr w:rsidR="00194155" w:rsidRPr="00DF52D7" w:rsidTr="004B6D7C">
        <w:trPr>
          <w:trHeight w:val="276"/>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70</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технических испытаний, исследований, анализа и сертификации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71.2</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и работы, связанные с научными исследованиями и экспериментальными разработками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72</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рекламные и услуги по исследованию конъюнктуры рынка</w:t>
            </w:r>
          </w:p>
        </w:tc>
        <w:tc>
          <w:tcPr>
            <w:tcW w:w="2340" w:type="dxa"/>
            <w:tcBorders>
              <w:top w:val="nil"/>
              <w:left w:val="nil"/>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73</w:t>
            </w:r>
          </w:p>
        </w:tc>
      </w:tr>
      <w:tr w:rsidR="00194155" w:rsidRPr="00DF52D7" w:rsidTr="004B6D7C">
        <w:trPr>
          <w:trHeight w:val="276"/>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159</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профессиональные, научные и технические, прочие</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74</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78</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80</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81</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82</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160</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аренде и лизингу автотранспортных средств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77.1</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прокату бытовых изделий и предметов личного пользования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77.2</w:t>
            </w:r>
          </w:p>
        </w:tc>
      </w:tr>
      <w:tr w:rsidR="00194155" w:rsidRPr="00DF52D7" w:rsidTr="004B6D7C">
        <w:trPr>
          <w:trHeight w:val="708"/>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162</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аренде и лизингу прочих машин, оборудования и материальных средств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77.3</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163</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туристических агентств, туроператоров и прочие услуги по бронированию и сопутствующие им услуги</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79</w:t>
            </w:r>
          </w:p>
        </w:tc>
      </w:tr>
      <w:tr w:rsidR="00194155" w:rsidRPr="00DF52D7" w:rsidTr="004B6D7C">
        <w:trPr>
          <w:trHeight w:val="312"/>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164</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дошкольного образования и общего начального образования</w:t>
            </w: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85.11</w:t>
            </w:r>
          </w:p>
        </w:tc>
      </w:tr>
      <w:tr w:rsidR="00194155" w:rsidRPr="00DF52D7" w:rsidTr="004B6D7C">
        <w:trPr>
          <w:trHeight w:val="375"/>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85.12</w:t>
            </w:r>
          </w:p>
        </w:tc>
      </w:tr>
      <w:tr w:rsidR="00194155" w:rsidRPr="00DF52D7" w:rsidTr="004B6D7C">
        <w:trPr>
          <w:trHeight w:val="375"/>
        </w:trPr>
        <w:tc>
          <w:tcPr>
            <w:tcW w:w="800" w:type="dxa"/>
            <w:vMerge w:val="restart"/>
            <w:tcBorders>
              <w:top w:val="nil"/>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165</w:t>
            </w:r>
          </w:p>
        </w:tc>
        <w:tc>
          <w:tcPr>
            <w:tcW w:w="6920" w:type="dxa"/>
            <w:vMerge w:val="restart"/>
            <w:tcBorders>
              <w:top w:val="nil"/>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основного и  среднего общего образования</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85.13</w:t>
            </w:r>
          </w:p>
        </w:tc>
      </w:tr>
      <w:tr w:rsidR="00194155" w:rsidRPr="00DF52D7" w:rsidTr="004B6D7C">
        <w:trPr>
          <w:trHeight w:val="375"/>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85.14</w:t>
            </w:r>
          </w:p>
        </w:tc>
      </w:tr>
      <w:tr w:rsidR="00194155" w:rsidRPr="00DF52D7" w:rsidTr="004B6D7C">
        <w:trPr>
          <w:trHeight w:val="375"/>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85.21</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166</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высшего образования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85.22</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167</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профессиональному обучению</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85.3</w:t>
            </w:r>
          </w:p>
        </w:tc>
      </w:tr>
      <w:tr w:rsidR="00194155" w:rsidRPr="00DF52D7"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168</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дополнительному образованию</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85.4</w:t>
            </w:r>
          </w:p>
        </w:tc>
      </w:tr>
      <w:tr w:rsidR="00194155" w:rsidRPr="00DF52D7" w:rsidTr="001B312B">
        <w:trPr>
          <w:trHeight w:val="6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lastRenderedPageBreak/>
              <w:t>169</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в области здравоохранения</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86                               75</w:t>
            </w:r>
          </w:p>
        </w:tc>
      </w:tr>
      <w:tr w:rsidR="00194155" w:rsidRPr="00DF52D7" w:rsidTr="001B312B">
        <w:trPr>
          <w:trHeight w:val="37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170</w:t>
            </w:r>
          </w:p>
        </w:tc>
        <w:tc>
          <w:tcPr>
            <w:tcW w:w="69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социальные</w:t>
            </w:r>
          </w:p>
        </w:tc>
        <w:tc>
          <w:tcPr>
            <w:tcW w:w="2340" w:type="dxa"/>
            <w:tcBorders>
              <w:top w:val="single" w:sz="4" w:space="0" w:color="auto"/>
              <w:left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87</w:t>
            </w:r>
          </w:p>
        </w:tc>
      </w:tr>
      <w:tr w:rsidR="00194155" w:rsidRPr="00DF52D7" w:rsidTr="001B312B">
        <w:trPr>
          <w:trHeight w:val="37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88</w:t>
            </w:r>
          </w:p>
        </w:tc>
      </w:tr>
      <w:tr w:rsidR="00194155" w:rsidRPr="00DF52D7" w:rsidTr="001B312B">
        <w:trPr>
          <w:trHeight w:val="732"/>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171</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библиотек, архивов, музеев и прочие услуги в области культуры</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91</w:t>
            </w:r>
          </w:p>
        </w:tc>
      </w:tr>
      <w:tr w:rsidR="00194155" w:rsidRPr="00DF52D7" w:rsidTr="000524C5">
        <w:trPr>
          <w:trHeight w:val="732"/>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172</w:t>
            </w:r>
          </w:p>
        </w:tc>
        <w:tc>
          <w:tcPr>
            <w:tcW w:w="692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связанные со спортом, и услуги по организации развлечений и отдыха</w:t>
            </w:r>
          </w:p>
        </w:tc>
        <w:tc>
          <w:tcPr>
            <w:tcW w:w="2340" w:type="dxa"/>
            <w:tcBorders>
              <w:top w:val="single" w:sz="4" w:space="0" w:color="auto"/>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93</w:t>
            </w:r>
          </w:p>
        </w:tc>
      </w:tr>
      <w:tr w:rsidR="00194155" w:rsidRPr="00DF52D7" w:rsidTr="000524C5">
        <w:trPr>
          <w:trHeight w:val="375"/>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173</w:t>
            </w:r>
          </w:p>
        </w:tc>
        <w:tc>
          <w:tcPr>
            <w:tcW w:w="6920" w:type="dxa"/>
            <w:vMerge w:val="restart"/>
            <w:tcBorders>
              <w:top w:val="single" w:sz="4" w:space="0" w:color="auto"/>
              <w:left w:val="single" w:sz="4" w:space="0" w:color="auto"/>
              <w:bottom w:val="single" w:sz="4" w:space="0" w:color="000000"/>
              <w:right w:val="nil"/>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общественных организаций и экстерриториальных организаций и органов</w:t>
            </w:r>
          </w:p>
        </w:tc>
        <w:tc>
          <w:tcPr>
            <w:tcW w:w="2340" w:type="dxa"/>
            <w:tcBorders>
              <w:top w:val="single" w:sz="4" w:space="0" w:color="auto"/>
              <w:left w:val="single" w:sz="4" w:space="0" w:color="auto"/>
              <w:bottom w:val="nil"/>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94</w:t>
            </w:r>
          </w:p>
        </w:tc>
      </w:tr>
      <w:tr w:rsidR="00194155" w:rsidRPr="00DF52D7" w:rsidTr="004B6D7C">
        <w:trPr>
          <w:trHeight w:val="279"/>
        </w:trPr>
        <w:tc>
          <w:tcPr>
            <w:tcW w:w="800" w:type="dxa"/>
            <w:vMerge/>
            <w:tcBorders>
              <w:top w:val="nil"/>
              <w:left w:val="single" w:sz="4" w:space="0" w:color="auto"/>
              <w:bottom w:val="single" w:sz="4" w:space="0" w:color="000000"/>
              <w:right w:val="single" w:sz="4" w:space="0" w:color="auto"/>
            </w:tcBorders>
            <w:vAlign w:val="center"/>
            <w:hideMark/>
          </w:tcPr>
          <w:p w:rsidR="00194155" w:rsidRPr="00DF52D7" w:rsidRDefault="00194155" w:rsidP="004B6D7C">
            <w:pPr>
              <w:spacing w:after="0" w:line="240" w:lineRule="auto"/>
              <w:rPr>
                <w:rFonts w:ascii="Times New Roman" w:hAnsi="Times New Roman"/>
                <w:sz w:val="24"/>
                <w:szCs w:val="24"/>
              </w:rPr>
            </w:pPr>
          </w:p>
        </w:tc>
        <w:tc>
          <w:tcPr>
            <w:tcW w:w="6920" w:type="dxa"/>
            <w:vMerge/>
            <w:tcBorders>
              <w:top w:val="nil"/>
              <w:left w:val="single" w:sz="4" w:space="0" w:color="auto"/>
              <w:bottom w:val="single" w:sz="4" w:space="0" w:color="000000"/>
              <w:right w:val="nil"/>
            </w:tcBorders>
            <w:vAlign w:val="center"/>
            <w:hideMark/>
          </w:tcPr>
          <w:p w:rsidR="00194155" w:rsidRPr="00DF52D7" w:rsidRDefault="00194155" w:rsidP="004B6D7C">
            <w:pPr>
              <w:spacing w:after="0" w:line="240" w:lineRule="auto"/>
              <w:rPr>
                <w:rFonts w:ascii="Times New Roman" w:hAnsi="Times New Roman"/>
                <w:sz w:val="24"/>
                <w:szCs w:val="24"/>
              </w:rPr>
            </w:pPr>
          </w:p>
        </w:tc>
        <w:tc>
          <w:tcPr>
            <w:tcW w:w="2340" w:type="dxa"/>
            <w:tcBorders>
              <w:top w:val="nil"/>
              <w:left w:val="single" w:sz="4" w:space="0" w:color="auto"/>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99</w:t>
            </w:r>
          </w:p>
        </w:tc>
      </w:tr>
      <w:tr w:rsidR="00194155" w:rsidRPr="00DF52D7" w:rsidTr="004B6D7C">
        <w:trPr>
          <w:trHeight w:val="624"/>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174</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по ремонту предметов личного потребления и бытовых товаров</w:t>
            </w:r>
          </w:p>
        </w:tc>
        <w:tc>
          <w:tcPr>
            <w:tcW w:w="234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jc w:val="center"/>
              <w:rPr>
                <w:rFonts w:ascii="Times New Roman" w:hAnsi="Times New Roman"/>
              </w:rPr>
            </w:pPr>
            <w:r w:rsidRPr="00DF52D7">
              <w:rPr>
                <w:rFonts w:ascii="Times New Roman" w:hAnsi="Times New Roman"/>
              </w:rPr>
              <w:t>95.2</w:t>
            </w:r>
          </w:p>
        </w:tc>
      </w:tr>
      <w:tr w:rsidR="00194155" w:rsidRPr="003641BD" w:rsidTr="004B6D7C">
        <w:trPr>
          <w:trHeight w:val="375"/>
        </w:trPr>
        <w:tc>
          <w:tcPr>
            <w:tcW w:w="800" w:type="dxa"/>
            <w:tcBorders>
              <w:top w:val="nil"/>
              <w:left w:val="single" w:sz="4" w:space="0" w:color="auto"/>
              <w:bottom w:val="single" w:sz="4" w:space="0" w:color="auto"/>
              <w:right w:val="single" w:sz="4" w:space="0" w:color="auto"/>
            </w:tcBorders>
            <w:shd w:val="clear" w:color="000000" w:fill="FFFFFF"/>
            <w:noWrap/>
            <w:hideMark/>
          </w:tcPr>
          <w:p w:rsidR="00194155" w:rsidRPr="00DF52D7" w:rsidRDefault="00194155" w:rsidP="004B6D7C">
            <w:pPr>
              <w:spacing w:after="0" w:line="240" w:lineRule="auto"/>
              <w:jc w:val="center"/>
              <w:rPr>
                <w:rFonts w:ascii="Times New Roman" w:hAnsi="Times New Roman"/>
                <w:sz w:val="24"/>
                <w:szCs w:val="24"/>
              </w:rPr>
            </w:pPr>
            <w:r w:rsidRPr="00DF52D7">
              <w:rPr>
                <w:rFonts w:ascii="Times New Roman" w:hAnsi="Times New Roman"/>
                <w:sz w:val="24"/>
                <w:szCs w:val="24"/>
              </w:rPr>
              <w:t>175</w:t>
            </w:r>
          </w:p>
        </w:tc>
        <w:tc>
          <w:tcPr>
            <w:tcW w:w="6920" w:type="dxa"/>
            <w:tcBorders>
              <w:top w:val="nil"/>
              <w:left w:val="nil"/>
              <w:bottom w:val="single" w:sz="4" w:space="0" w:color="auto"/>
              <w:right w:val="single" w:sz="4" w:space="0" w:color="auto"/>
            </w:tcBorders>
            <w:shd w:val="clear" w:color="000000" w:fill="FFFFFF"/>
            <w:hideMark/>
          </w:tcPr>
          <w:p w:rsidR="00194155" w:rsidRPr="00DF52D7" w:rsidRDefault="00194155" w:rsidP="004B6D7C">
            <w:pPr>
              <w:spacing w:after="0" w:line="240" w:lineRule="auto"/>
              <w:rPr>
                <w:rFonts w:ascii="Times New Roman" w:hAnsi="Times New Roman"/>
                <w:sz w:val="24"/>
                <w:szCs w:val="24"/>
              </w:rPr>
            </w:pPr>
            <w:r w:rsidRPr="00DF52D7">
              <w:rPr>
                <w:rFonts w:ascii="Times New Roman" w:hAnsi="Times New Roman"/>
                <w:sz w:val="24"/>
                <w:szCs w:val="24"/>
              </w:rPr>
              <w:t>Услуги персональные прочие</w:t>
            </w:r>
          </w:p>
        </w:tc>
        <w:tc>
          <w:tcPr>
            <w:tcW w:w="2340" w:type="dxa"/>
            <w:tcBorders>
              <w:top w:val="nil"/>
              <w:left w:val="nil"/>
              <w:bottom w:val="single" w:sz="4" w:space="0" w:color="auto"/>
              <w:right w:val="single" w:sz="4" w:space="0" w:color="auto"/>
            </w:tcBorders>
            <w:shd w:val="clear" w:color="000000" w:fill="FFFFFF"/>
            <w:hideMark/>
          </w:tcPr>
          <w:p w:rsidR="00194155" w:rsidRPr="003641BD" w:rsidRDefault="00194155" w:rsidP="004B6D7C">
            <w:pPr>
              <w:spacing w:after="0" w:line="240" w:lineRule="auto"/>
              <w:jc w:val="center"/>
              <w:rPr>
                <w:rFonts w:ascii="Times New Roman" w:hAnsi="Times New Roman"/>
              </w:rPr>
            </w:pPr>
            <w:r w:rsidRPr="00DF52D7">
              <w:rPr>
                <w:rFonts w:ascii="Times New Roman" w:hAnsi="Times New Roman"/>
              </w:rPr>
              <w:t>96</w:t>
            </w:r>
          </w:p>
        </w:tc>
      </w:tr>
    </w:tbl>
    <w:p w:rsidR="00194155" w:rsidRPr="00194155" w:rsidRDefault="00194155" w:rsidP="00194155">
      <w:pPr>
        <w:autoSpaceDE w:val="0"/>
        <w:autoSpaceDN w:val="0"/>
        <w:adjustRightInd w:val="0"/>
        <w:spacing w:after="0" w:line="240" w:lineRule="auto"/>
        <w:ind w:firstLine="540"/>
        <w:jc w:val="both"/>
        <w:rPr>
          <w:rFonts w:ascii="Times New Roman" w:hAnsi="Times New Roman"/>
          <w:sz w:val="28"/>
          <w:szCs w:val="28"/>
        </w:rPr>
      </w:pPr>
    </w:p>
    <w:sectPr w:rsidR="00194155" w:rsidRPr="00194155" w:rsidSect="001F54CD">
      <w:headerReference w:type="default" r:id="rId14"/>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60" w:rsidRDefault="00DF6660" w:rsidP="0039037E">
      <w:pPr>
        <w:spacing w:after="0" w:line="240" w:lineRule="auto"/>
      </w:pPr>
      <w:r>
        <w:separator/>
      </w:r>
    </w:p>
  </w:endnote>
  <w:endnote w:type="continuationSeparator" w:id="0">
    <w:p w:rsidR="00DF6660" w:rsidRDefault="00DF6660" w:rsidP="0039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60" w:rsidRDefault="00DF6660" w:rsidP="0039037E">
      <w:pPr>
        <w:spacing w:after="0" w:line="240" w:lineRule="auto"/>
      </w:pPr>
      <w:r>
        <w:separator/>
      </w:r>
    </w:p>
  </w:footnote>
  <w:footnote w:type="continuationSeparator" w:id="0">
    <w:p w:rsidR="00DF6660" w:rsidRDefault="00DF6660" w:rsidP="00390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96" w:rsidRPr="0039037E" w:rsidRDefault="00C84496">
    <w:pPr>
      <w:pStyle w:val="a5"/>
      <w:jc w:val="center"/>
      <w:rPr>
        <w:rFonts w:ascii="Times New Roman" w:hAnsi="Times New Roman"/>
        <w:sz w:val="24"/>
        <w:szCs w:val="24"/>
      </w:rPr>
    </w:pPr>
    <w:r w:rsidRPr="0039037E">
      <w:rPr>
        <w:rFonts w:ascii="Times New Roman" w:hAnsi="Times New Roman"/>
        <w:sz w:val="24"/>
        <w:szCs w:val="24"/>
      </w:rPr>
      <w:fldChar w:fldCharType="begin"/>
    </w:r>
    <w:r w:rsidRPr="0039037E">
      <w:rPr>
        <w:rFonts w:ascii="Times New Roman" w:hAnsi="Times New Roman"/>
        <w:sz w:val="24"/>
        <w:szCs w:val="24"/>
      </w:rPr>
      <w:instrText>PAGE   \* MERGEFORMAT</w:instrText>
    </w:r>
    <w:r w:rsidRPr="0039037E">
      <w:rPr>
        <w:rFonts w:ascii="Times New Roman" w:hAnsi="Times New Roman"/>
        <w:sz w:val="24"/>
        <w:szCs w:val="24"/>
      </w:rPr>
      <w:fldChar w:fldCharType="separate"/>
    </w:r>
    <w:r w:rsidR="00D23880">
      <w:rPr>
        <w:rFonts w:ascii="Times New Roman" w:hAnsi="Times New Roman"/>
        <w:noProof/>
        <w:sz w:val="24"/>
        <w:szCs w:val="24"/>
      </w:rPr>
      <w:t>6</w:t>
    </w:r>
    <w:r w:rsidRPr="0039037E">
      <w:rPr>
        <w:rFonts w:ascii="Times New Roman" w:hAnsi="Times New Roman"/>
        <w:sz w:val="24"/>
        <w:szCs w:val="24"/>
      </w:rPr>
      <w:fldChar w:fldCharType="end"/>
    </w:r>
  </w:p>
  <w:p w:rsidR="00C84496" w:rsidRDefault="00C844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20BA"/>
    <w:multiLevelType w:val="hybridMultilevel"/>
    <w:tmpl w:val="E9D066C8"/>
    <w:lvl w:ilvl="0" w:tplc="2074867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4D2A"/>
    <w:rsid w:val="0000471C"/>
    <w:rsid w:val="00010F71"/>
    <w:rsid w:val="00033DAB"/>
    <w:rsid w:val="0003716D"/>
    <w:rsid w:val="00040336"/>
    <w:rsid w:val="00040B53"/>
    <w:rsid w:val="000413E0"/>
    <w:rsid w:val="00043510"/>
    <w:rsid w:val="0004631A"/>
    <w:rsid w:val="000524C5"/>
    <w:rsid w:val="00054475"/>
    <w:rsid w:val="000563D1"/>
    <w:rsid w:val="0005737F"/>
    <w:rsid w:val="0006673A"/>
    <w:rsid w:val="00082920"/>
    <w:rsid w:val="0009097B"/>
    <w:rsid w:val="000A7151"/>
    <w:rsid w:val="000C352C"/>
    <w:rsid w:val="000C4181"/>
    <w:rsid w:val="000C5BD7"/>
    <w:rsid w:val="000D2BBF"/>
    <w:rsid w:val="000D4310"/>
    <w:rsid w:val="000E07F9"/>
    <w:rsid w:val="000F662D"/>
    <w:rsid w:val="001017A4"/>
    <w:rsid w:val="0010578D"/>
    <w:rsid w:val="00111C5F"/>
    <w:rsid w:val="00111CCC"/>
    <w:rsid w:val="001159C4"/>
    <w:rsid w:val="00117B9E"/>
    <w:rsid w:val="00120C18"/>
    <w:rsid w:val="00133C16"/>
    <w:rsid w:val="00135313"/>
    <w:rsid w:val="001369BD"/>
    <w:rsid w:val="00142FE6"/>
    <w:rsid w:val="0014375E"/>
    <w:rsid w:val="0015308A"/>
    <w:rsid w:val="001540C3"/>
    <w:rsid w:val="001761E6"/>
    <w:rsid w:val="00177241"/>
    <w:rsid w:val="00182C9D"/>
    <w:rsid w:val="001866D2"/>
    <w:rsid w:val="00190D80"/>
    <w:rsid w:val="00194155"/>
    <w:rsid w:val="001B0412"/>
    <w:rsid w:val="001B15FA"/>
    <w:rsid w:val="001B1EAD"/>
    <w:rsid w:val="001B312B"/>
    <w:rsid w:val="001B7C56"/>
    <w:rsid w:val="001D719D"/>
    <w:rsid w:val="001E611C"/>
    <w:rsid w:val="001E7E6D"/>
    <w:rsid w:val="001F0A72"/>
    <w:rsid w:val="001F379D"/>
    <w:rsid w:val="001F54CD"/>
    <w:rsid w:val="00206013"/>
    <w:rsid w:val="002114EB"/>
    <w:rsid w:val="00224BB2"/>
    <w:rsid w:val="002269B2"/>
    <w:rsid w:val="0022763B"/>
    <w:rsid w:val="002335B0"/>
    <w:rsid w:val="00243EF4"/>
    <w:rsid w:val="00257FEE"/>
    <w:rsid w:val="00261708"/>
    <w:rsid w:val="00261DEF"/>
    <w:rsid w:val="0027389B"/>
    <w:rsid w:val="002870A1"/>
    <w:rsid w:val="002A55C1"/>
    <w:rsid w:val="002B114F"/>
    <w:rsid w:val="002B659D"/>
    <w:rsid w:val="002C26B4"/>
    <w:rsid w:val="002D0D88"/>
    <w:rsid w:val="002D3D80"/>
    <w:rsid w:val="002D5707"/>
    <w:rsid w:val="002E3A19"/>
    <w:rsid w:val="002F00AF"/>
    <w:rsid w:val="002F1A4B"/>
    <w:rsid w:val="00303D25"/>
    <w:rsid w:val="00303F7C"/>
    <w:rsid w:val="00316EFE"/>
    <w:rsid w:val="00326843"/>
    <w:rsid w:val="0033113E"/>
    <w:rsid w:val="00341A3E"/>
    <w:rsid w:val="00343852"/>
    <w:rsid w:val="00345C63"/>
    <w:rsid w:val="00353153"/>
    <w:rsid w:val="00353674"/>
    <w:rsid w:val="003641BD"/>
    <w:rsid w:val="00365419"/>
    <w:rsid w:val="00367AD5"/>
    <w:rsid w:val="0037184A"/>
    <w:rsid w:val="00386F8C"/>
    <w:rsid w:val="0039037E"/>
    <w:rsid w:val="00390F39"/>
    <w:rsid w:val="0039258E"/>
    <w:rsid w:val="003937DC"/>
    <w:rsid w:val="00395C8D"/>
    <w:rsid w:val="003A4A1D"/>
    <w:rsid w:val="003B3752"/>
    <w:rsid w:val="003B640F"/>
    <w:rsid w:val="003C139C"/>
    <w:rsid w:val="003D5C5E"/>
    <w:rsid w:val="003E0A65"/>
    <w:rsid w:val="00406073"/>
    <w:rsid w:val="004070DC"/>
    <w:rsid w:val="0041168B"/>
    <w:rsid w:val="00411F1F"/>
    <w:rsid w:val="00414083"/>
    <w:rsid w:val="004173E8"/>
    <w:rsid w:val="004270C6"/>
    <w:rsid w:val="00453293"/>
    <w:rsid w:val="0045567A"/>
    <w:rsid w:val="00465BF7"/>
    <w:rsid w:val="0047182A"/>
    <w:rsid w:val="00473840"/>
    <w:rsid w:val="00474545"/>
    <w:rsid w:val="004746E9"/>
    <w:rsid w:val="00482F49"/>
    <w:rsid w:val="0049300A"/>
    <w:rsid w:val="004A5164"/>
    <w:rsid w:val="004B3BDB"/>
    <w:rsid w:val="004B402E"/>
    <w:rsid w:val="004B5DE8"/>
    <w:rsid w:val="004B6D7C"/>
    <w:rsid w:val="004B7C28"/>
    <w:rsid w:val="004C2EBE"/>
    <w:rsid w:val="004C435C"/>
    <w:rsid w:val="004D2DF7"/>
    <w:rsid w:val="004E5492"/>
    <w:rsid w:val="004F00DC"/>
    <w:rsid w:val="00502125"/>
    <w:rsid w:val="00504465"/>
    <w:rsid w:val="00511BD5"/>
    <w:rsid w:val="005177A4"/>
    <w:rsid w:val="00524759"/>
    <w:rsid w:val="00531062"/>
    <w:rsid w:val="0053537C"/>
    <w:rsid w:val="00543086"/>
    <w:rsid w:val="00543E99"/>
    <w:rsid w:val="005532AF"/>
    <w:rsid w:val="00570011"/>
    <w:rsid w:val="00570DAD"/>
    <w:rsid w:val="0057220D"/>
    <w:rsid w:val="00575DD8"/>
    <w:rsid w:val="005815BE"/>
    <w:rsid w:val="00582106"/>
    <w:rsid w:val="005A4D2A"/>
    <w:rsid w:val="005A5A53"/>
    <w:rsid w:val="005C1E7D"/>
    <w:rsid w:val="005C38D9"/>
    <w:rsid w:val="005C3BE0"/>
    <w:rsid w:val="005D58CE"/>
    <w:rsid w:val="005D726C"/>
    <w:rsid w:val="005F318F"/>
    <w:rsid w:val="00606582"/>
    <w:rsid w:val="006206F3"/>
    <w:rsid w:val="006348D6"/>
    <w:rsid w:val="006351F8"/>
    <w:rsid w:val="006449F8"/>
    <w:rsid w:val="00650320"/>
    <w:rsid w:val="00651690"/>
    <w:rsid w:val="0065377A"/>
    <w:rsid w:val="00683FA9"/>
    <w:rsid w:val="00690DF9"/>
    <w:rsid w:val="006A1630"/>
    <w:rsid w:val="006C0329"/>
    <w:rsid w:val="006C63B5"/>
    <w:rsid w:val="006C6646"/>
    <w:rsid w:val="006C725C"/>
    <w:rsid w:val="006E2811"/>
    <w:rsid w:val="006F0A18"/>
    <w:rsid w:val="006F16FC"/>
    <w:rsid w:val="00725546"/>
    <w:rsid w:val="00730458"/>
    <w:rsid w:val="007306B8"/>
    <w:rsid w:val="00732EFD"/>
    <w:rsid w:val="00740085"/>
    <w:rsid w:val="007433F1"/>
    <w:rsid w:val="00743E61"/>
    <w:rsid w:val="00747CD4"/>
    <w:rsid w:val="00752ADE"/>
    <w:rsid w:val="0076376F"/>
    <w:rsid w:val="00764D63"/>
    <w:rsid w:val="007703BC"/>
    <w:rsid w:val="0078232F"/>
    <w:rsid w:val="007919F6"/>
    <w:rsid w:val="00794EF5"/>
    <w:rsid w:val="00795F19"/>
    <w:rsid w:val="007A33C0"/>
    <w:rsid w:val="007C029F"/>
    <w:rsid w:val="007D7BB2"/>
    <w:rsid w:val="007F63D9"/>
    <w:rsid w:val="007F6853"/>
    <w:rsid w:val="00800316"/>
    <w:rsid w:val="00804503"/>
    <w:rsid w:val="00813F6D"/>
    <w:rsid w:val="008161D7"/>
    <w:rsid w:val="00822161"/>
    <w:rsid w:val="0082386B"/>
    <w:rsid w:val="008249DC"/>
    <w:rsid w:val="00825D8C"/>
    <w:rsid w:val="00833A52"/>
    <w:rsid w:val="0085250F"/>
    <w:rsid w:val="008600AD"/>
    <w:rsid w:val="008602EF"/>
    <w:rsid w:val="00861B4E"/>
    <w:rsid w:val="008629EF"/>
    <w:rsid w:val="0087123C"/>
    <w:rsid w:val="00877329"/>
    <w:rsid w:val="00877DD6"/>
    <w:rsid w:val="00881519"/>
    <w:rsid w:val="0088204F"/>
    <w:rsid w:val="008A6C88"/>
    <w:rsid w:val="008B4410"/>
    <w:rsid w:val="008B6D20"/>
    <w:rsid w:val="008C3DF3"/>
    <w:rsid w:val="008D18F3"/>
    <w:rsid w:val="008D1A87"/>
    <w:rsid w:val="008E0970"/>
    <w:rsid w:val="008F4EAC"/>
    <w:rsid w:val="00901D8F"/>
    <w:rsid w:val="009075C2"/>
    <w:rsid w:val="009159D6"/>
    <w:rsid w:val="00916F3E"/>
    <w:rsid w:val="009215C0"/>
    <w:rsid w:val="009327FD"/>
    <w:rsid w:val="0093439B"/>
    <w:rsid w:val="0093534F"/>
    <w:rsid w:val="009433F6"/>
    <w:rsid w:val="009467E2"/>
    <w:rsid w:val="00951643"/>
    <w:rsid w:val="009628D8"/>
    <w:rsid w:val="00964851"/>
    <w:rsid w:val="00985715"/>
    <w:rsid w:val="009967C8"/>
    <w:rsid w:val="009968D7"/>
    <w:rsid w:val="009A010B"/>
    <w:rsid w:val="009A7EA3"/>
    <w:rsid w:val="009B74BE"/>
    <w:rsid w:val="009D6504"/>
    <w:rsid w:val="009E383F"/>
    <w:rsid w:val="009F384A"/>
    <w:rsid w:val="00A003B3"/>
    <w:rsid w:val="00A03C07"/>
    <w:rsid w:val="00A06C1D"/>
    <w:rsid w:val="00A12CC8"/>
    <w:rsid w:val="00A13914"/>
    <w:rsid w:val="00A26ECF"/>
    <w:rsid w:val="00A34B7A"/>
    <w:rsid w:val="00A368C4"/>
    <w:rsid w:val="00A4663B"/>
    <w:rsid w:val="00A4771A"/>
    <w:rsid w:val="00A5650F"/>
    <w:rsid w:val="00A647DB"/>
    <w:rsid w:val="00A709C2"/>
    <w:rsid w:val="00A745BF"/>
    <w:rsid w:val="00A8284B"/>
    <w:rsid w:val="00A872E5"/>
    <w:rsid w:val="00AC1BB2"/>
    <w:rsid w:val="00AC249A"/>
    <w:rsid w:val="00AC65A8"/>
    <w:rsid w:val="00AE03A5"/>
    <w:rsid w:val="00AE6D93"/>
    <w:rsid w:val="00AF0918"/>
    <w:rsid w:val="00AF24AD"/>
    <w:rsid w:val="00AF356E"/>
    <w:rsid w:val="00AF6349"/>
    <w:rsid w:val="00AF72F8"/>
    <w:rsid w:val="00B02550"/>
    <w:rsid w:val="00B1498E"/>
    <w:rsid w:val="00B2092B"/>
    <w:rsid w:val="00B2503B"/>
    <w:rsid w:val="00B320C0"/>
    <w:rsid w:val="00B33570"/>
    <w:rsid w:val="00B346FD"/>
    <w:rsid w:val="00B3600C"/>
    <w:rsid w:val="00B474F8"/>
    <w:rsid w:val="00B52CF8"/>
    <w:rsid w:val="00B54A3E"/>
    <w:rsid w:val="00B67D2B"/>
    <w:rsid w:val="00B75371"/>
    <w:rsid w:val="00B77A2E"/>
    <w:rsid w:val="00BA5F52"/>
    <w:rsid w:val="00BC1511"/>
    <w:rsid w:val="00BD4609"/>
    <w:rsid w:val="00BE1A39"/>
    <w:rsid w:val="00BE428F"/>
    <w:rsid w:val="00BF41C8"/>
    <w:rsid w:val="00C0173D"/>
    <w:rsid w:val="00C06B69"/>
    <w:rsid w:val="00C269C4"/>
    <w:rsid w:val="00C335DB"/>
    <w:rsid w:val="00C4453D"/>
    <w:rsid w:val="00C4550F"/>
    <w:rsid w:val="00C52197"/>
    <w:rsid w:val="00C673E9"/>
    <w:rsid w:val="00C74059"/>
    <w:rsid w:val="00C75C82"/>
    <w:rsid w:val="00C76524"/>
    <w:rsid w:val="00C81D46"/>
    <w:rsid w:val="00C84496"/>
    <w:rsid w:val="00C93A98"/>
    <w:rsid w:val="00CA332D"/>
    <w:rsid w:val="00CC79EB"/>
    <w:rsid w:val="00CD5AA2"/>
    <w:rsid w:val="00CE43AB"/>
    <w:rsid w:val="00CE57BF"/>
    <w:rsid w:val="00CE6091"/>
    <w:rsid w:val="00CE6B3A"/>
    <w:rsid w:val="00CF4D5B"/>
    <w:rsid w:val="00CF6184"/>
    <w:rsid w:val="00CF7FDF"/>
    <w:rsid w:val="00D01606"/>
    <w:rsid w:val="00D0285B"/>
    <w:rsid w:val="00D03C98"/>
    <w:rsid w:val="00D16DCE"/>
    <w:rsid w:val="00D21969"/>
    <w:rsid w:val="00D22391"/>
    <w:rsid w:val="00D23880"/>
    <w:rsid w:val="00D242B5"/>
    <w:rsid w:val="00D404DF"/>
    <w:rsid w:val="00D4462E"/>
    <w:rsid w:val="00D46F58"/>
    <w:rsid w:val="00D479C7"/>
    <w:rsid w:val="00D53B19"/>
    <w:rsid w:val="00D601BC"/>
    <w:rsid w:val="00D6240A"/>
    <w:rsid w:val="00D62443"/>
    <w:rsid w:val="00D7648E"/>
    <w:rsid w:val="00D8037F"/>
    <w:rsid w:val="00DA0753"/>
    <w:rsid w:val="00DA571D"/>
    <w:rsid w:val="00DA6DEE"/>
    <w:rsid w:val="00DB55FD"/>
    <w:rsid w:val="00DC1A36"/>
    <w:rsid w:val="00DC2298"/>
    <w:rsid w:val="00DD4422"/>
    <w:rsid w:val="00DD7E87"/>
    <w:rsid w:val="00DE5819"/>
    <w:rsid w:val="00DE7FD3"/>
    <w:rsid w:val="00DF3124"/>
    <w:rsid w:val="00DF52D7"/>
    <w:rsid w:val="00DF5770"/>
    <w:rsid w:val="00DF6660"/>
    <w:rsid w:val="00DF7F53"/>
    <w:rsid w:val="00E15240"/>
    <w:rsid w:val="00E32045"/>
    <w:rsid w:val="00E34B82"/>
    <w:rsid w:val="00E40F40"/>
    <w:rsid w:val="00E5658C"/>
    <w:rsid w:val="00E60D8B"/>
    <w:rsid w:val="00E92DDA"/>
    <w:rsid w:val="00E92E6C"/>
    <w:rsid w:val="00EB469E"/>
    <w:rsid w:val="00EB4800"/>
    <w:rsid w:val="00EB4903"/>
    <w:rsid w:val="00EC5041"/>
    <w:rsid w:val="00ED4174"/>
    <w:rsid w:val="00EF65DB"/>
    <w:rsid w:val="00F05DB1"/>
    <w:rsid w:val="00F07B0A"/>
    <w:rsid w:val="00F13BCB"/>
    <w:rsid w:val="00F201B7"/>
    <w:rsid w:val="00F206BB"/>
    <w:rsid w:val="00F21E91"/>
    <w:rsid w:val="00F25E83"/>
    <w:rsid w:val="00F32633"/>
    <w:rsid w:val="00F333CD"/>
    <w:rsid w:val="00F34321"/>
    <w:rsid w:val="00F420AF"/>
    <w:rsid w:val="00F60253"/>
    <w:rsid w:val="00F718DE"/>
    <w:rsid w:val="00F74785"/>
    <w:rsid w:val="00F870FC"/>
    <w:rsid w:val="00FA5655"/>
    <w:rsid w:val="00FB38F2"/>
    <w:rsid w:val="00FB5CFA"/>
    <w:rsid w:val="00FD5E22"/>
    <w:rsid w:val="00FE0018"/>
    <w:rsid w:val="00FE3F75"/>
    <w:rsid w:val="00FE7076"/>
    <w:rsid w:val="00FF1DF9"/>
    <w:rsid w:val="00FF1F5D"/>
    <w:rsid w:val="00FF3914"/>
  </w:rsids>
  <m:mathPr>
    <m:mathFont m:val="Cambria Math"/>
    <m:brkBin m:val="before"/>
    <m:brkBinSub m:val="--"/>
    <m:smallFrac m:val="off"/>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19"/>
    <w:pPr>
      <w:spacing w:after="160" w:line="259" w:lineRule="auto"/>
    </w:pPr>
    <w:rPr>
      <w:sz w:val="22"/>
      <w:szCs w:val="22"/>
    </w:rPr>
  </w:style>
  <w:style w:type="paragraph" w:styleId="1">
    <w:name w:val="heading 1"/>
    <w:basedOn w:val="a"/>
    <w:link w:val="10"/>
    <w:uiPriority w:val="9"/>
    <w:qFormat/>
    <w:rsid w:val="004B6D7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BBF"/>
    <w:pPr>
      <w:spacing w:after="0" w:line="240" w:lineRule="auto"/>
    </w:pPr>
    <w:rPr>
      <w:rFonts w:ascii="Segoe UI" w:hAnsi="Segoe UI"/>
      <w:sz w:val="18"/>
      <w:szCs w:val="18"/>
    </w:rPr>
  </w:style>
  <w:style w:type="character" w:customStyle="1" w:styleId="a4">
    <w:name w:val="Текст выноски Знак"/>
    <w:link w:val="a3"/>
    <w:uiPriority w:val="99"/>
    <w:semiHidden/>
    <w:rsid w:val="000D2BBF"/>
    <w:rPr>
      <w:rFonts w:ascii="Segoe UI" w:hAnsi="Segoe UI" w:cs="Segoe UI"/>
      <w:sz w:val="18"/>
      <w:szCs w:val="18"/>
    </w:rPr>
  </w:style>
  <w:style w:type="character" w:customStyle="1" w:styleId="10">
    <w:name w:val="Заголовок 1 Знак"/>
    <w:link w:val="1"/>
    <w:uiPriority w:val="9"/>
    <w:rsid w:val="004B6D7C"/>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3903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037E"/>
  </w:style>
  <w:style w:type="paragraph" w:styleId="a7">
    <w:name w:val="footer"/>
    <w:basedOn w:val="a"/>
    <w:link w:val="a8"/>
    <w:uiPriority w:val="99"/>
    <w:unhideWhenUsed/>
    <w:rsid w:val="003903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037E"/>
  </w:style>
  <w:style w:type="character" w:styleId="a9">
    <w:name w:val="Hyperlink"/>
    <w:uiPriority w:val="99"/>
    <w:unhideWhenUsed/>
    <w:rsid w:val="0037184A"/>
    <w:rPr>
      <w:color w:val="0563C1"/>
      <w:u w:val="single"/>
    </w:rPr>
  </w:style>
  <w:style w:type="paragraph" w:styleId="aa">
    <w:name w:val="footnote text"/>
    <w:basedOn w:val="a"/>
    <w:link w:val="ab"/>
    <w:uiPriority w:val="99"/>
    <w:semiHidden/>
    <w:unhideWhenUsed/>
    <w:rsid w:val="00CC79EB"/>
    <w:pPr>
      <w:spacing w:after="0" w:line="240" w:lineRule="auto"/>
    </w:pPr>
    <w:rPr>
      <w:sz w:val="20"/>
      <w:szCs w:val="20"/>
    </w:rPr>
  </w:style>
  <w:style w:type="character" w:customStyle="1" w:styleId="ab">
    <w:name w:val="Текст сноски Знак"/>
    <w:link w:val="aa"/>
    <w:uiPriority w:val="99"/>
    <w:semiHidden/>
    <w:rsid w:val="00CC79EB"/>
    <w:rPr>
      <w:sz w:val="20"/>
      <w:szCs w:val="20"/>
    </w:rPr>
  </w:style>
  <w:style w:type="character" w:styleId="ac">
    <w:name w:val="footnote reference"/>
    <w:uiPriority w:val="99"/>
    <w:semiHidden/>
    <w:unhideWhenUsed/>
    <w:rsid w:val="00CC79EB"/>
    <w:rPr>
      <w:vertAlign w:val="superscript"/>
    </w:rPr>
  </w:style>
</w:styles>
</file>

<file path=word/webSettings.xml><?xml version="1.0" encoding="utf-8"?>
<w:webSettings xmlns:r="http://schemas.openxmlformats.org/officeDocument/2006/relationships" xmlns:w="http://schemas.openxmlformats.org/wordprocessingml/2006/main">
  <w:divs>
    <w:div w:id="86966912">
      <w:bodyDiv w:val="1"/>
      <w:marLeft w:val="0"/>
      <w:marRight w:val="0"/>
      <w:marTop w:val="0"/>
      <w:marBottom w:val="0"/>
      <w:divBdr>
        <w:top w:val="none" w:sz="0" w:space="0" w:color="auto"/>
        <w:left w:val="none" w:sz="0" w:space="0" w:color="auto"/>
        <w:bottom w:val="none" w:sz="0" w:space="0" w:color="auto"/>
        <w:right w:val="none" w:sz="0" w:space="0" w:color="auto"/>
      </w:divBdr>
    </w:div>
    <w:div w:id="1079446374">
      <w:bodyDiv w:val="1"/>
      <w:marLeft w:val="0"/>
      <w:marRight w:val="0"/>
      <w:marTop w:val="0"/>
      <w:marBottom w:val="0"/>
      <w:divBdr>
        <w:top w:val="none" w:sz="0" w:space="0" w:color="auto"/>
        <w:left w:val="none" w:sz="0" w:space="0" w:color="auto"/>
        <w:bottom w:val="none" w:sz="0" w:space="0" w:color="auto"/>
        <w:right w:val="none" w:sz="0" w:space="0" w:color="auto"/>
      </w:divBdr>
    </w:div>
    <w:div w:id="1261834618">
      <w:bodyDiv w:val="1"/>
      <w:marLeft w:val="0"/>
      <w:marRight w:val="0"/>
      <w:marTop w:val="0"/>
      <w:marBottom w:val="0"/>
      <w:divBdr>
        <w:top w:val="none" w:sz="0" w:space="0" w:color="auto"/>
        <w:left w:val="none" w:sz="0" w:space="0" w:color="auto"/>
        <w:bottom w:val="none" w:sz="0" w:space="0" w:color="auto"/>
        <w:right w:val="none" w:sz="0" w:space="0" w:color="auto"/>
      </w:divBdr>
    </w:div>
    <w:div w:id="1343900886">
      <w:bodyDiv w:val="1"/>
      <w:marLeft w:val="0"/>
      <w:marRight w:val="0"/>
      <w:marTop w:val="0"/>
      <w:marBottom w:val="0"/>
      <w:divBdr>
        <w:top w:val="none" w:sz="0" w:space="0" w:color="auto"/>
        <w:left w:val="none" w:sz="0" w:space="0" w:color="auto"/>
        <w:bottom w:val="none" w:sz="0" w:space="0" w:color="auto"/>
        <w:right w:val="none" w:sz="0" w:space="0" w:color="auto"/>
      </w:divBdr>
      <w:divsChild>
        <w:div w:id="547573354">
          <w:marLeft w:val="0"/>
          <w:marRight w:val="0"/>
          <w:marTop w:val="0"/>
          <w:marBottom w:val="0"/>
          <w:divBdr>
            <w:top w:val="none" w:sz="0" w:space="0" w:color="auto"/>
            <w:left w:val="none" w:sz="0" w:space="0" w:color="auto"/>
            <w:bottom w:val="none" w:sz="0" w:space="0" w:color="auto"/>
            <w:right w:val="none" w:sz="0" w:space="0" w:color="auto"/>
          </w:divBdr>
        </w:div>
        <w:div w:id="1663657295">
          <w:marLeft w:val="0"/>
          <w:marRight w:val="0"/>
          <w:marTop w:val="0"/>
          <w:marBottom w:val="0"/>
          <w:divBdr>
            <w:top w:val="none" w:sz="0" w:space="0" w:color="auto"/>
            <w:left w:val="none" w:sz="0" w:space="0" w:color="auto"/>
            <w:bottom w:val="none" w:sz="0" w:space="0" w:color="auto"/>
            <w:right w:val="none" w:sz="0" w:space="0" w:color="auto"/>
          </w:divBdr>
        </w:div>
        <w:div w:id="1765686909">
          <w:marLeft w:val="0"/>
          <w:marRight w:val="0"/>
          <w:marTop w:val="0"/>
          <w:marBottom w:val="0"/>
          <w:divBdr>
            <w:top w:val="none" w:sz="0" w:space="0" w:color="auto"/>
            <w:left w:val="none" w:sz="0" w:space="0" w:color="auto"/>
            <w:bottom w:val="none" w:sz="0" w:space="0" w:color="auto"/>
            <w:right w:val="none" w:sz="0" w:space="0" w:color="auto"/>
          </w:divBdr>
        </w:div>
      </w:divsChild>
    </w:div>
    <w:div w:id="1783960781">
      <w:bodyDiv w:val="1"/>
      <w:marLeft w:val="0"/>
      <w:marRight w:val="0"/>
      <w:marTop w:val="0"/>
      <w:marBottom w:val="0"/>
      <w:divBdr>
        <w:top w:val="none" w:sz="0" w:space="0" w:color="auto"/>
        <w:left w:val="none" w:sz="0" w:space="0" w:color="auto"/>
        <w:bottom w:val="none" w:sz="0" w:space="0" w:color="auto"/>
        <w:right w:val="none" w:sz="0" w:space="0" w:color="auto"/>
      </w:divBdr>
      <w:divsChild>
        <w:div w:id="636182744">
          <w:marLeft w:val="0"/>
          <w:marRight w:val="0"/>
          <w:marTop w:val="0"/>
          <w:marBottom w:val="0"/>
          <w:divBdr>
            <w:top w:val="none" w:sz="0" w:space="0" w:color="auto"/>
            <w:left w:val="none" w:sz="0" w:space="0" w:color="auto"/>
            <w:bottom w:val="none" w:sz="0" w:space="0" w:color="auto"/>
            <w:right w:val="none" w:sz="0" w:space="0" w:color="auto"/>
          </w:divBdr>
        </w:div>
        <w:div w:id="753479172">
          <w:marLeft w:val="0"/>
          <w:marRight w:val="0"/>
          <w:marTop w:val="0"/>
          <w:marBottom w:val="0"/>
          <w:divBdr>
            <w:top w:val="none" w:sz="0" w:space="0" w:color="auto"/>
            <w:left w:val="none" w:sz="0" w:space="0" w:color="auto"/>
            <w:bottom w:val="none" w:sz="0" w:space="0" w:color="auto"/>
            <w:right w:val="none" w:sz="0" w:space="0" w:color="auto"/>
          </w:divBdr>
        </w:div>
        <w:div w:id="179714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88780E1E90456A113ECCB501C57155D888B13D35AA0297C93B11EF5C02EEEDD666AE737FE874FFC7848CF22D9CA6A88AE69DC661D149E905l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88780E1E90456A113ECCB501C57155D886B23C36A90297C93B11EF5C02EEEDD666AE737FE87AF0C7848CF22D9CA6A88AE69DC661D149E905l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35981/" TargetMode="External"/><Relationship Id="rId4" Type="http://schemas.openxmlformats.org/officeDocument/2006/relationships/settings" Target="settings.xml"/><Relationship Id="rId9" Type="http://schemas.openxmlformats.org/officeDocument/2006/relationships/hyperlink" Target="https://www.consultant.ru/document/cons_doc_LAW_4359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B829-637C-418F-9BA3-1CAC920C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30854</Words>
  <Characters>175870</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Гл сп-эксперт2</cp:lastModifiedBy>
  <cp:revision>5</cp:revision>
  <cp:lastPrinted>2023-05-04T11:27:00Z</cp:lastPrinted>
  <dcterms:created xsi:type="dcterms:W3CDTF">2023-05-04T11:33:00Z</dcterms:created>
  <dcterms:modified xsi:type="dcterms:W3CDTF">2023-05-04T11:36:00Z</dcterms:modified>
</cp:coreProperties>
</file>